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A4" w:rsidRDefault="00732CA4" w:rsidP="00B44F43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</w:rPr>
      </w:pPr>
    </w:p>
    <w:p w:rsidR="00732CA4" w:rsidRDefault="009B66C6" w:rsidP="00B44F43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lang w:val="tt-RU"/>
        </w:rPr>
      </w:pPr>
      <w:r>
        <w:rPr>
          <w:b/>
          <w:noProof/>
        </w:rPr>
        <w:lastRenderedPageBreak/>
        <w:drawing>
          <wp:inline distT="0" distB="0" distL="0" distR="0">
            <wp:extent cx="7886700" cy="7277100"/>
            <wp:effectExtent l="19050" t="0" r="0" b="0"/>
            <wp:docPr id="1" name="Рисунок 1" descr="C:\Users\1\Desktop\титул\матем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1\Desktop\титул\матем.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0" cy="727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C39" w:rsidRPr="00272C39" w:rsidRDefault="00272C39" w:rsidP="00B44F43">
      <w:pPr>
        <w:shd w:val="clear" w:color="auto" w:fill="FFFFFF"/>
        <w:autoSpaceDE w:val="0"/>
        <w:autoSpaceDN w:val="0"/>
        <w:adjustRightInd w:val="0"/>
        <w:jc w:val="center"/>
        <w:rPr>
          <w:b/>
          <w:noProof/>
          <w:lang w:val="tt-RU"/>
        </w:rPr>
      </w:pPr>
    </w:p>
    <w:p w:rsidR="00B44F43" w:rsidRPr="002D40FB" w:rsidRDefault="00B44F43" w:rsidP="00B44F43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2D40FB">
        <w:rPr>
          <w:b/>
          <w:bCs/>
        </w:rPr>
        <w:t>ПОЯСНИТЕЛЬНАЯ ЗАПИСКА</w:t>
      </w:r>
    </w:p>
    <w:p w:rsidR="00B44F43" w:rsidRPr="002D40FB" w:rsidRDefault="00B44F43" w:rsidP="00B44F43">
      <w:pPr>
        <w:shd w:val="clear" w:color="auto" w:fill="FFFFFF"/>
        <w:autoSpaceDE w:val="0"/>
        <w:autoSpaceDN w:val="0"/>
        <w:adjustRightInd w:val="0"/>
        <w:jc w:val="center"/>
      </w:pPr>
    </w:p>
    <w:p w:rsidR="00B44F43" w:rsidRPr="00441F93" w:rsidRDefault="000C21FD" w:rsidP="00B44F43">
      <w:pPr>
        <w:rPr>
          <w:color w:val="000000"/>
        </w:rPr>
      </w:pPr>
      <w:r>
        <w:rPr>
          <w:iCs/>
          <w:color w:val="262626"/>
          <w:lang w:val="tt-RU"/>
        </w:rPr>
        <w:t xml:space="preserve">     </w:t>
      </w:r>
      <w:r w:rsidR="00B44F43" w:rsidRPr="002D40FB">
        <w:rPr>
          <w:iCs/>
          <w:color w:val="262626"/>
          <w:lang w:val="tt-RU"/>
        </w:rPr>
        <w:t>П</w:t>
      </w:r>
      <w:r w:rsidR="00B44F43" w:rsidRPr="002D40FB">
        <w:rPr>
          <w:color w:val="262626"/>
          <w:lang w:val="tt-RU"/>
        </w:rPr>
        <w:t>р</w:t>
      </w:r>
      <w:r w:rsidR="00B44F43" w:rsidRPr="002D40FB">
        <w:rPr>
          <w:color w:val="262626"/>
        </w:rPr>
        <w:t>ограмма  составлена в соответствии с требованиями Ф</w:t>
      </w:r>
      <w:r w:rsidR="00B44F43" w:rsidRPr="002D40FB">
        <w:t>едерального государственного образовательного стандарта начального общего образования, утверждённого приказом Минобрнауки Ро</w:t>
      </w:r>
      <w:r w:rsidR="009B66C6">
        <w:t>ссии от 6 октября 2009 г. №373</w:t>
      </w:r>
      <w:r w:rsidR="00B44F43" w:rsidRPr="002D40FB">
        <w:rPr>
          <w:color w:val="000000"/>
        </w:rPr>
        <w:t>,</w:t>
      </w:r>
      <w:r w:rsidR="00E87E6D" w:rsidRPr="00E87E6D">
        <w:rPr>
          <w:color w:val="FF0000"/>
        </w:rPr>
        <w:t xml:space="preserve"> </w:t>
      </w:r>
      <w:r w:rsidR="00E87E6D" w:rsidRPr="00441F93">
        <w:rPr>
          <w:color w:val="000000"/>
        </w:rPr>
        <w:t>на основании ООП НОО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год.</w:t>
      </w:r>
    </w:p>
    <w:p w:rsidR="00B44F43" w:rsidRPr="00441F93" w:rsidRDefault="00B44F43" w:rsidP="00B44F43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</w:rPr>
      </w:pPr>
      <w:r w:rsidRPr="00441F93">
        <w:rPr>
          <w:color w:val="000000"/>
        </w:rPr>
        <w:t>На изучение курса «Математика » в 1 классе  отводится 4ч в неделю —132ч  (33 учебные недели).</w:t>
      </w:r>
    </w:p>
    <w:p w:rsidR="00B44F43" w:rsidRPr="002D40FB" w:rsidRDefault="00B44F43" w:rsidP="00B44F43">
      <w:pPr>
        <w:rPr>
          <w:color w:val="000000"/>
        </w:rPr>
      </w:pPr>
      <w:r w:rsidRPr="002D40FB">
        <w:t xml:space="preserve">УМК «Школа России» </w:t>
      </w:r>
      <w:r w:rsidRPr="002D40FB">
        <w:rPr>
          <w:color w:val="000000"/>
        </w:rPr>
        <w:t>Используемый УМК соответствуют Федеральному перечню учебников</w:t>
      </w:r>
    </w:p>
    <w:p w:rsidR="00B44F43" w:rsidRPr="002D40FB" w:rsidRDefault="00B44F43" w:rsidP="00B44F43">
      <w:pPr>
        <w:rPr>
          <w:b/>
          <w:bCs/>
          <w:color w:val="000000"/>
        </w:rPr>
      </w:pPr>
      <w:r w:rsidRPr="002D40FB">
        <w:t>М.И.Моро, С.И.Волкова, С.В.Степанова « Математика». 1 класс. Учебник для общеобра</w:t>
      </w:r>
      <w:r w:rsidR="00AD0FE9">
        <w:t>зовательных учреждений. В 2ч, 2020</w:t>
      </w:r>
    </w:p>
    <w:p w:rsidR="00B44F43" w:rsidRDefault="00B44F43" w:rsidP="00B44F43">
      <w:pPr>
        <w:shd w:val="clear" w:color="auto" w:fill="FFFFFF"/>
        <w:autoSpaceDE w:val="0"/>
        <w:autoSpaceDN w:val="0"/>
        <w:adjustRightInd w:val="0"/>
        <w:rPr>
          <w:lang w:val="tt-RU"/>
        </w:rPr>
      </w:pPr>
      <w:r w:rsidRPr="005A6DC7">
        <w:rPr>
          <w:b/>
        </w:rPr>
        <w:t>Особенности преподавания курса</w:t>
      </w:r>
      <w:r w:rsidRPr="002D40FB">
        <w:t>: при изучении предмета применяются элементы технологии игровых методов, здоровьесбергающие технологии, технологии коммуникативного обучения, технологии проектного обучения</w:t>
      </w:r>
    </w:p>
    <w:p w:rsidR="004F2E5D" w:rsidRPr="009073DC" w:rsidRDefault="004F2E5D" w:rsidP="004F2E5D">
      <w:pPr>
        <w:spacing w:after="200"/>
        <w:jc w:val="both"/>
        <w:rPr>
          <w:color w:val="000000"/>
          <w:lang w:val="tt-RU"/>
        </w:rPr>
      </w:pPr>
      <w:r w:rsidRPr="009073DC">
        <w:rPr>
          <w:color w:val="000000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B07908" w:rsidRPr="004F2E5D" w:rsidRDefault="00B07908" w:rsidP="004F2E5D">
      <w:pPr>
        <w:spacing w:after="200"/>
        <w:jc w:val="both"/>
        <w:rPr>
          <w:color w:val="FF0000"/>
          <w:lang w:val="tt-RU"/>
        </w:rPr>
      </w:pPr>
      <w:r w:rsidRPr="002D40FB">
        <w:rPr>
          <w:b/>
        </w:rPr>
        <w:t>Цели и задачи курса:</w:t>
      </w:r>
    </w:p>
    <w:p w:rsidR="00B07908" w:rsidRPr="002D40FB" w:rsidRDefault="00B07908" w:rsidP="00B07908">
      <w:pPr>
        <w:jc w:val="both"/>
        <w:rPr>
          <w:i/>
        </w:rPr>
      </w:pPr>
      <w:r w:rsidRPr="002D40FB">
        <w:t xml:space="preserve">Изучение математики  в начальной  школе  направлено на достижение </w:t>
      </w:r>
      <w:r w:rsidRPr="002D40FB">
        <w:rPr>
          <w:b/>
          <w:i/>
        </w:rPr>
        <w:t xml:space="preserve">следующих </w:t>
      </w:r>
      <w:r w:rsidRPr="002D40FB">
        <w:rPr>
          <w:b/>
          <w:bCs/>
          <w:i/>
        </w:rPr>
        <w:t>целей:</w:t>
      </w:r>
    </w:p>
    <w:p w:rsidR="00B07908" w:rsidRPr="002D40FB" w:rsidRDefault="00B07908" w:rsidP="00B07908">
      <w:pPr>
        <w:pStyle w:val="11"/>
        <w:jc w:val="both"/>
        <w:rPr>
          <w:lang w:val="ru-RU"/>
        </w:rPr>
      </w:pPr>
      <w:r w:rsidRPr="002D40FB">
        <w:rPr>
          <w:iCs/>
          <w:lang w:val="ru-RU"/>
        </w:rPr>
        <w:t>- математическое развитие младшего школьника</w:t>
      </w:r>
      <w:r w:rsidRPr="002D40FB">
        <w:rPr>
          <w:lang w:val="ru-RU"/>
        </w:rPr>
        <w:t xml:space="preserve">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B07908" w:rsidRPr="002D40FB" w:rsidRDefault="00B07908" w:rsidP="00B07908">
      <w:pPr>
        <w:pStyle w:val="11"/>
        <w:jc w:val="both"/>
        <w:rPr>
          <w:lang w:val="ru-RU"/>
        </w:rPr>
      </w:pPr>
      <w:r w:rsidRPr="002D40FB">
        <w:rPr>
          <w:iCs/>
          <w:lang w:val="ru-RU"/>
        </w:rPr>
        <w:t>- освоение начальных математических знаний</w:t>
      </w:r>
      <w:r w:rsidRPr="002D40FB">
        <w:rPr>
          <w:lang w:val="ru-RU"/>
        </w:rPr>
        <w:t xml:space="preserve">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B07908" w:rsidRPr="002D40FB" w:rsidRDefault="00B07908" w:rsidP="00B07908">
      <w:pPr>
        <w:pStyle w:val="11"/>
        <w:jc w:val="both"/>
        <w:rPr>
          <w:spacing w:val="-3"/>
          <w:lang w:val="ru-RU"/>
        </w:rPr>
      </w:pPr>
      <w:r w:rsidRPr="002D40FB">
        <w:rPr>
          <w:iCs/>
          <w:lang w:val="ru-RU"/>
        </w:rPr>
        <w:t>- воспитание</w:t>
      </w:r>
      <w:r w:rsidRPr="002D40FB">
        <w:rPr>
          <w:lang w:val="ru-RU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</w:t>
      </w:r>
      <w:r w:rsidRPr="002D40FB">
        <w:rPr>
          <w:spacing w:val="-8"/>
          <w:lang w:val="ru-RU"/>
        </w:rPr>
        <w:t xml:space="preserve"> исполь</w:t>
      </w:r>
      <w:r w:rsidRPr="002D40FB">
        <w:rPr>
          <w:spacing w:val="-3"/>
          <w:lang w:val="ru-RU"/>
        </w:rPr>
        <w:t>зовать математические знания в повседневной жизни.</w:t>
      </w:r>
    </w:p>
    <w:p w:rsidR="00B07908" w:rsidRPr="002D40FB" w:rsidRDefault="00B07908" w:rsidP="00B07908">
      <w:pPr>
        <w:jc w:val="both"/>
      </w:pPr>
      <w:r w:rsidRPr="002D40FB">
        <w:t xml:space="preserve">Исходя из общих положений концепции математического образования, начальный курс математики призван решать </w:t>
      </w:r>
      <w:r w:rsidRPr="002D40FB">
        <w:rPr>
          <w:b/>
          <w:i/>
        </w:rPr>
        <w:t xml:space="preserve">следующие  </w:t>
      </w:r>
      <w:r w:rsidRPr="002D40FB">
        <w:rPr>
          <w:b/>
          <w:bCs/>
          <w:i/>
        </w:rPr>
        <w:t>задачи: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B07908" w:rsidRPr="002D40FB" w:rsidRDefault="00B07908" w:rsidP="00B07908">
      <w:pPr>
        <w:jc w:val="both"/>
      </w:pPr>
      <w:r w:rsidRPr="002D40FB">
        <w:t>- сформировать набор необходимых для дальнейшего обучения предметных и общеучебных умений на основе решения как предметных, так и интегрированных жизненных задач;</w:t>
      </w:r>
    </w:p>
    <w:p w:rsidR="00B07908" w:rsidRPr="002D40FB" w:rsidRDefault="00B07908" w:rsidP="00B07908">
      <w:pPr>
        <w:jc w:val="both"/>
      </w:pPr>
      <w:r w:rsidRPr="002D40FB"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B07908" w:rsidRPr="002D40FB" w:rsidRDefault="00B07908" w:rsidP="00B07908">
      <w:pPr>
        <w:jc w:val="both"/>
      </w:pPr>
      <w:r w:rsidRPr="002D40FB">
        <w:lastRenderedPageBreak/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B07908" w:rsidRPr="002D40FB" w:rsidRDefault="00B07908" w:rsidP="00B07908">
      <w:pPr>
        <w:jc w:val="both"/>
      </w:pPr>
      <w:r w:rsidRPr="002D40FB"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B07908" w:rsidRPr="002D40FB" w:rsidRDefault="00B07908" w:rsidP="00B07908">
      <w:pPr>
        <w:jc w:val="both"/>
      </w:pPr>
      <w:r w:rsidRPr="002D40FB">
        <w:t>- сформировать устойчивый интерес к математике на основе дифференцированного подхода к учащимся;</w:t>
      </w:r>
    </w:p>
    <w:p w:rsidR="009F560D" w:rsidRPr="002D40FB" w:rsidRDefault="00B07908" w:rsidP="00B07908">
      <w:pPr>
        <w:pStyle w:val="Default"/>
        <w:jc w:val="both"/>
        <w:rPr>
          <w:b/>
          <w:bCs/>
        </w:rPr>
      </w:pPr>
      <w:r w:rsidRPr="002D40FB">
        <w:t>- выявить и развить математические и творческие способности на основе заданий, носящих нестандартный, занимательный характер</w:t>
      </w:r>
    </w:p>
    <w:p w:rsidR="009F560D" w:rsidRPr="002D40FB" w:rsidRDefault="009F560D" w:rsidP="0054603E">
      <w:pPr>
        <w:pStyle w:val="Default"/>
        <w:jc w:val="both"/>
        <w:rPr>
          <w:lang w:val="tt-RU"/>
        </w:rPr>
      </w:pPr>
    </w:p>
    <w:p w:rsidR="0043472C" w:rsidRDefault="0043472C" w:rsidP="00B07908">
      <w:pPr>
        <w:pStyle w:val="aff3"/>
        <w:jc w:val="center"/>
        <w:rPr>
          <w:b/>
          <w:sz w:val="24"/>
          <w:szCs w:val="24"/>
          <w:lang w:val="ru-RU"/>
        </w:rPr>
      </w:pPr>
    </w:p>
    <w:p w:rsidR="00B07908" w:rsidRPr="002D40FB" w:rsidRDefault="00B07908" w:rsidP="00B07908">
      <w:pPr>
        <w:pStyle w:val="aff3"/>
        <w:jc w:val="center"/>
        <w:rPr>
          <w:b/>
          <w:sz w:val="24"/>
          <w:szCs w:val="24"/>
        </w:rPr>
      </w:pPr>
      <w:r w:rsidRPr="002D40FB">
        <w:rPr>
          <w:b/>
          <w:sz w:val="24"/>
          <w:szCs w:val="24"/>
        </w:rPr>
        <w:t>Планируемые результаты изучения учебного предмета</w:t>
      </w:r>
    </w:p>
    <w:p w:rsidR="00B07908" w:rsidRPr="002D40FB" w:rsidRDefault="001A78EE" w:rsidP="00B07908">
      <w:pPr>
        <w:jc w:val="both"/>
      </w:pPr>
      <w:r>
        <w:rPr>
          <w:bCs/>
          <w:iCs/>
          <w:u w:val="single"/>
        </w:rPr>
        <w:t xml:space="preserve">  </w:t>
      </w:r>
      <w:r w:rsidR="00B07908" w:rsidRPr="002D40FB">
        <w:rPr>
          <w:bCs/>
          <w:iCs/>
          <w:u w:val="single"/>
        </w:rPr>
        <w:t>Личностными результатами</w:t>
      </w:r>
      <w:r w:rsidR="00B07908" w:rsidRPr="002D40FB">
        <w:t xml:space="preserve"> обучающихся в 1 классе  являются формирование следующих умений:</w:t>
      </w:r>
    </w:p>
    <w:p w:rsidR="00B07908" w:rsidRPr="002D40FB" w:rsidRDefault="00B07908" w:rsidP="00B07908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2D40FB">
        <w:rPr>
          <w:rStyle w:val="af2"/>
          <w:bCs/>
          <w:iCs w:val="0"/>
        </w:rPr>
        <w:t>Определять</w:t>
      </w:r>
      <w:r w:rsidRPr="002D40FB">
        <w:t xml:space="preserve"> и </w:t>
      </w:r>
      <w:r w:rsidRPr="002D40FB">
        <w:rPr>
          <w:rStyle w:val="af2"/>
          <w:bCs/>
          <w:iCs w:val="0"/>
        </w:rPr>
        <w:t>высказывать</w:t>
      </w:r>
      <w:r w:rsidRPr="002D40FB"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B07908" w:rsidRPr="002D40FB" w:rsidRDefault="00B07908" w:rsidP="00B07908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2D40FB"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2D40FB">
        <w:rPr>
          <w:rStyle w:val="af2"/>
          <w:bCs/>
          <w:iCs w:val="0"/>
          <w:color w:val="000000"/>
        </w:rPr>
        <w:t>делать выбор</w:t>
      </w:r>
      <w:r w:rsidRPr="002D40FB">
        <w:t>, при поддержке других участников группы и педагога, как поступить.</w:t>
      </w:r>
    </w:p>
    <w:p w:rsidR="00B07908" w:rsidRPr="002D40FB" w:rsidRDefault="00B07908" w:rsidP="00B07908">
      <w:pPr>
        <w:pStyle w:val="af3"/>
        <w:spacing w:before="0" w:beforeAutospacing="0" w:after="0" w:afterAutospacing="0"/>
        <w:jc w:val="both"/>
        <w:rPr>
          <w:color w:val="000000"/>
        </w:rPr>
      </w:pPr>
      <w:r w:rsidRPr="002D40FB">
        <w:rPr>
          <w:bCs/>
          <w:iCs/>
          <w:u w:val="single"/>
        </w:rPr>
        <w:t>Метапредметными</w:t>
      </w:r>
      <w:r w:rsidRPr="002D40FB">
        <w:t xml:space="preserve"> результатами изучения курса «Математика» в 1-м классе являются формирование следующих универсальных учебных действий (УУД).</w:t>
      </w:r>
    </w:p>
    <w:p w:rsidR="00B07908" w:rsidRPr="002D40FB" w:rsidRDefault="00B07908" w:rsidP="00B07908">
      <w:pPr>
        <w:pStyle w:val="af3"/>
        <w:spacing w:before="0" w:beforeAutospacing="0" w:after="0" w:afterAutospacing="0"/>
        <w:jc w:val="both"/>
        <w:rPr>
          <w:rStyle w:val="af2"/>
          <w:b/>
          <w:bCs/>
          <w:iCs w:val="0"/>
        </w:rPr>
      </w:pPr>
      <w:r w:rsidRPr="002D40FB">
        <w:rPr>
          <w:rStyle w:val="af2"/>
          <w:bCs/>
          <w:iCs w:val="0"/>
          <w:color w:val="000000"/>
        </w:rPr>
        <w:t>Регулятивные УУД:</w:t>
      </w:r>
    </w:p>
    <w:p w:rsidR="00B07908" w:rsidRPr="002D40FB" w:rsidRDefault="00B07908" w:rsidP="00B07908">
      <w:pPr>
        <w:pStyle w:val="af3"/>
        <w:spacing w:before="0" w:beforeAutospacing="0" w:after="0" w:afterAutospacing="0"/>
        <w:jc w:val="both"/>
      </w:pPr>
      <w:r w:rsidRPr="002D40FB">
        <w:rPr>
          <w:rStyle w:val="af2"/>
          <w:bCs/>
          <w:iCs w:val="0"/>
          <w:color w:val="000000"/>
        </w:rPr>
        <w:t xml:space="preserve">- </w:t>
      </w:r>
      <w:r w:rsidRPr="002D40FB">
        <w:t xml:space="preserve">Готовность ученика целенаправленно </w:t>
      </w:r>
      <w:r w:rsidRPr="002D40FB">
        <w:rPr>
          <w:bCs/>
          <w:iCs/>
        </w:rPr>
        <w:t>использовать</w:t>
      </w:r>
      <w:r w:rsidRPr="002D40FB">
        <w:t xml:space="preserve"> знания в учении и в повседневной жизни для исследования ма   тематической сущности предмета (явления, события, факта); - </w:t>
      </w:r>
      <w:r w:rsidRPr="002D40FB">
        <w:rPr>
          <w:rStyle w:val="af2"/>
          <w:bCs/>
          <w:iCs w:val="0"/>
          <w:color w:val="000000"/>
        </w:rPr>
        <w:t>Определять</w:t>
      </w:r>
      <w:r w:rsidRPr="002D40FB">
        <w:rPr>
          <w:color w:val="000000"/>
        </w:rPr>
        <w:t xml:space="preserve"> и </w:t>
      </w:r>
      <w:r w:rsidRPr="002D40FB">
        <w:rPr>
          <w:rStyle w:val="af2"/>
          <w:bCs/>
          <w:iCs w:val="0"/>
          <w:color w:val="000000"/>
        </w:rPr>
        <w:t>формулировать</w:t>
      </w:r>
      <w:r w:rsidRPr="002D40FB">
        <w:rPr>
          <w:color w:val="000000"/>
        </w:rPr>
        <w:t xml:space="preserve"> цель деятельности на уроке с помощью учителя.</w:t>
      </w:r>
    </w:p>
    <w:p w:rsidR="00B07908" w:rsidRPr="002D40FB" w:rsidRDefault="00B07908" w:rsidP="00B07908">
      <w:pPr>
        <w:pStyle w:val="af3"/>
        <w:spacing w:before="0" w:beforeAutospacing="0" w:after="0" w:afterAutospacing="0"/>
        <w:jc w:val="both"/>
      </w:pPr>
      <w:r w:rsidRPr="002D40FB">
        <w:t xml:space="preserve">- </w:t>
      </w:r>
      <w:r w:rsidRPr="002D40FB">
        <w:rPr>
          <w:rStyle w:val="af2"/>
          <w:bCs/>
          <w:iCs w:val="0"/>
          <w:color w:val="000000"/>
        </w:rPr>
        <w:t>Проговаривать</w:t>
      </w:r>
      <w:r w:rsidRPr="002D40FB">
        <w:t xml:space="preserve"> последовательность действий на уроке.</w:t>
      </w:r>
    </w:p>
    <w:p w:rsidR="00B07908" w:rsidRPr="002D40FB" w:rsidRDefault="00B07908" w:rsidP="00B07908">
      <w:pPr>
        <w:pStyle w:val="af3"/>
        <w:spacing w:before="0" w:beforeAutospacing="0" w:after="0" w:afterAutospacing="0"/>
        <w:jc w:val="both"/>
      </w:pPr>
      <w:r w:rsidRPr="002D40FB">
        <w:t xml:space="preserve">- Учиться </w:t>
      </w:r>
      <w:r w:rsidRPr="002D40FB">
        <w:rPr>
          <w:rStyle w:val="af2"/>
          <w:bCs/>
          <w:iCs w:val="0"/>
          <w:color w:val="000000"/>
        </w:rPr>
        <w:t>высказывать</w:t>
      </w:r>
      <w:r w:rsidRPr="002D40FB">
        <w:t xml:space="preserve"> своё предположение (версию) на основе работы с иллюстрацией учебника.</w:t>
      </w:r>
    </w:p>
    <w:p w:rsidR="00B07908" w:rsidRPr="002D40FB" w:rsidRDefault="00B07908" w:rsidP="00B07908">
      <w:pPr>
        <w:pStyle w:val="af3"/>
        <w:spacing w:before="0" w:beforeAutospacing="0" w:after="0" w:afterAutospacing="0"/>
        <w:jc w:val="both"/>
      </w:pPr>
      <w:r w:rsidRPr="002D40FB">
        <w:t xml:space="preserve">- Учиться </w:t>
      </w:r>
      <w:r w:rsidRPr="002D40FB">
        <w:rPr>
          <w:rStyle w:val="af2"/>
          <w:bCs/>
          <w:iCs w:val="0"/>
          <w:color w:val="000000"/>
        </w:rPr>
        <w:t>работать</w:t>
      </w:r>
      <w:r w:rsidRPr="002D40FB">
        <w:t xml:space="preserve"> по предложенному учителем плану.</w:t>
      </w:r>
    </w:p>
    <w:p w:rsidR="00B07908" w:rsidRPr="002D40FB" w:rsidRDefault="00B07908" w:rsidP="00B07908">
      <w:pPr>
        <w:pStyle w:val="af3"/>
        <w:spacing w:before="0" w:beforeAutospacing="0" w:after="0" w:afterAutospacing="0"/>
        <w:jc w:val="both"/>
      </w:pPr>
      <w:r w:rsidRPr="002D40FB">
        <w:t xml:space="preserve">- Учиться </w:t>
      </w:r>
      <w:r w:rsidRPr="002D40FB">
        <w:rPr>
          <w:rStyle w:val="af2"/>
          <w:bCs/>
          <w:iCs w:val="0"/>
          <w:color w:val="000000"/>
        </w:rPr>
        <w:t>отличать</w:t>
      </w:r>
      <w:r w:rsidRPr="002D40FB">
        <w:t>верно выполненное задание от неверного.</w:t>
      </w:r>
    </w:p>
    <w:p w:rsidR="00B07908" w:rsidRPr="002D40FB" w:rsidRDefault="00B07908" w:rsidP="00B07908">
      <w:pPr>
        <w:pStyle w:val="af3"/>
        <w:spacing w:before="0" w:beforeAutospacing="0" w:after="0" w:afterAutospacing="0"/>
        <w:jc w:val="both"/>
      </w:pPr>
      <w:r w:rsidRPr="002D40FB">
        <w:t xml:space="preserve">- Учиться совместно с учителем и другими учениками </w:t>
      </w:r>
      <w:r w:rsidRPr="002D40FB">
        <w:rPr>
          <w:rStyle w:val="af2"/>
          <w:bCs/>
          <w:iCs w:val="0"/>
          <w:color w:val="000000"/>
        </w:rPr>
        <w:t>давать</w:t>
      </w:r>
      <w:r w:rsidRPr="002D40FB">
        <w:t xml:space="preserve"> эмоциональную </w:t>
      </w:r>
      <w:r w:rsidRPr="002D40FB">
        <w:rPr>
          <w:rStyle w:val="af2"/>
          <w:bCs/>
          <w:iCs w:val="0"/>
          <w:color w:val="000000"/>
        </w:rPr>
        <w:t>оценку</w:t>
      </w:r>
      <w:r w:rsidRPr="002D40FB">
        <w:t xml:space="preserve"> деятельности класса на уроке.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rStyle w:val="af2"/>
          <w:bCs/>
          <w:iCs w:val="0"/>
          <w:color w:val="000000"/>
          <w:lang w:val="ru-RU"/>
        </w:rPr>
        <w:t>Познавательные УУД: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 xml:space="preserve">- Способность </w:t>
      </w:r>
      <w:r w:rsidRPr="002D40FB">
        <w:rPr>
          <w:bCs/>
          <w:iCs/>
          <w:lang w:val="ru-RU"/>
        </w:rPr>
        <w:t>характеризовать</w:t>
      </w:r>
      <w:r w:rsidRPr="002D40FB">
        <w:rPr>
          <w:lang w:val="ru-RU"/>
        </w:rPr>
        <w:t xml:space="preserve"> собственные знания по предмету, формулиро</w:t>
      </w:r>
      <w:r w:rsidRPr="002D40FB">
        <w:rPr>
          <w:lang w:val="ru-RU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 xml:space="preserve">- Ориентироваться в своей системе знаний: </w:t>
      </w:r>
      <w:r w:rsidRPr="002D40FB">
        <w:rPr>
          <w:rStyle w:val="af2"/>
          <w:bCs/>
          <w:iCs w:val="0"/>
          <w:color w:val="000000"/>
          <w:lang w:val="ru-RU"/>
        </w:rPr>
        <w:t>отличать</w:t>
      </w:r>
      <w:r w:rsidRPr="002D40FB">
        <w:rPr>
          <w:lang w:val="ru-RU"/>
        </w:rPr>
        <w:t xml:space="preserve"> новое от уже известного с помощью учителя.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 xml:space="preserve">- Делать предварительный отбор источников информации: </w:t>
      </w:r>
      <w:r w:rsidRPr="002D40FB">
        <w:rPr>
          <w:rStyle w:val="af2"/>
          <w:bCs/>
          <w:iCs w:val="0"/>
          <w:color w:val="000000"/>
          <w:lang w:val="ru-RU"/>
        </w:rPr>
        <w:t>ориентироваться</w:t>
      </w:r>
      <w:r w:rsidRPr="002D40FB">
        <w:rPr>
          <w:lang w:val="ru-RU"/>
        </w:rPr>
        <w:t xml:space="preserve"> в учебнике (на развороте, в оглавлении, в словаре).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 xml:space="preserve">- Добывать новые знания: </w:t>
      </w:r>
      <w:r w:rsidRPr="002D40FB">
        <w:rPr>
          <w:rStyle w:val="af2"/>
          <w:bCs/>
          <w:iCs w:val="0"/>
          <w:color w:val="000000"/>
          <w:lang w:val="ru-RU"/>
        </w:rPr>
        <w:t>находить ответы</w:t>
      </w:r>
      <w:r w:rsidRPr="002D40FB">
        <w:rPr>
          <w:lang w:val="ru-RU"/>
        </w:rPr>
        <w:t xml:space="preserve"> на вопросы, используя учебник, свой жизненный опыт и информацию, полученную на уроке.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 xml:space="preserve">- Перерабатывать полученную информацию: </w:t>
      </w:r>
      <w:r w:rsidRPr="002D40FB">
        <w:rPr>
          <w:rStyle w:val="af2"/>
          <w:bCs/>
          <w:iCs w:val="0"/>
          <w:color w:val="000000"/>
          <w:lang w:val="ru-RU"/>
        </w:rPr>
        <w:t>делать</w:t>
      </w:r>
      <w:r w:rsidRPr="002D40FB">
        <w:rPr>
          <w:lang w:val="ru-RU"/>
        </w:rPr>
        <w:t xml:space="preserve"> выводы в результате совместной работы всего класса.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 xml:space="preserve">- Перерабатывать полученную информацию: </w:t>
      </w:r>
      <w:r w:rsidRPr="002D40FB">
        <w:rPr>
          <w:rStyle w:val="af2"/>
          <w:bCs/>
          <w:iCs w:val="0"/>
          <w:color w:val="000000"/>
          <w:lang w:val="ru-RU"/>
        </w:rPr>
        <w:t>сравнивать</w:t>
      </w:r>
      <w:r w:rsidRPr="002D40FB">
        <w:rPr>
          <w:lang w:val="ru-RU"/>
        </w:rPr>
        <w:t xml:space="preserve"> и </w:t>
      </w:r>
      <w:r w:rsidRPr="002D40FB">
        <w:rPr>
          <w:rStyle w:val="af2"/>
          <w:bCs/>
          <w:iCs w:val="0"/>
          <w:color w:val="000000"/>
          <w:lang w:val="ru-RU"/>
        </w:rPr>
        <w:t>группировать</w:t>
      </w:r>
      <w:r w:rsidRPr="002D40FB">
        <w:rPr>
          <w:lang w:val="ru-RU"/>
        </w:rPr>
        <w:t xml:space="preserve">    такие математические объекты, как числа, числовые выражения, равенства, неравенства, плоские геометрические фигуры.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 xml:space="preserve">- </w:t>
      </w:r>
      <w:r w:rsidRPr="002D40FB">
        <w:rPr>
          <w:bCs/>
          <w:iCs/>
          <w:lang w:val="ru-RU"/>
        </w:rPr>
        <w:t>Преобразовывать</w:t>
      </w:r>
      <w:r w:rsidRPr="002D40FB">
        <w:rPr>
          <w:lang w:val="ru-RU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Познавательный интерес к математической науке.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lastRenderedPageBreak/>
        <w:t xml:space="preserve">- </w:t>
      </w:r>
      <w:r w:rsidRPr="002D40FB">
        <w:rPr>
          <w:rStyle w:val="Zag110"/>
          <w:rFonts w:eastAsia="@Arial Unicode MS"/>
          <w:color w:val="000000"/>
          <w:lang w:val="ru-RU"/>
        </w:rPr>
        <w:t>О</w:t>
      </w:r>
      <w:r w:rsidRPr="002D40FB">
        <w:rPr>
          <w:lang w:val="ru-RU"/>
        </w:rPr>
        <w:t xml:space="preserve">существлять </w:t>
      </w:r>
      <w:r w:rsidRPr="002D40FB">
        <w:rPr>
          <w:bCs/>
          <w:iCs/>
          <w:lang w:val="ru-RU"/>
        </w:rPr>
        <w:t>поиск необходимой информации</w:t>
      </w:r>
      <w:r w:rsidRPr="002D40FB">
        <w:rPr>
          <w:lang w:val="ru-RU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B07908" w:rsidRPr="002D40FB" w:rsidRDefault="00B07908" w:rsidP="00B07908">
      <w:pPr>
        <w:jc w:val="both"/>
        <w:rPr>
          <w:rStyle w:val="af2"/>
          <w:b/>
          <w:bCs/>
          <w:iCs w:val="0"/>
        </w:rPr>
      </w:pPr>
      <w:r w:rsidRPr="002D40FB">
        <w:rPr>
          <w:rStyle w:val="af2"/>
          <w:bCs/>
          <w:iCs w:val="0"/>
        </w:rPr>
        <w:t>Коммуникативные УУД:</w:t>
      </w:r>
    </w:p>
    <w:p w:rsidR="00B07908" w:rsidRPr="002D40FB" w:rsidRDefault="00B07908" w:rsidP="00B07908">
      <w:pPr>
        <w:jc w:val="both"/>
      </w:pPr>
      <w:r w:rsidRPr="002D40FB">
        <w:rPr>
          <w:rStyle w:val="af2"/>
          <w:bCs/>
          <w:iCs w:val="0"/>
        </w:rPr>
        <w:t xml:space="preserve">- </w:t>
      </w:r>
      <w:r w:rsidRPr="002D40FB">
        <w:rPr>
          <w:bCs/>
          <w:iCs/>
        </w:rPr>
        <w:t>Донести</w:t>
      </w:r>
      <w:r w:rsidRPr="002D40FB">
        <w:t xml:space="preserve"> свою позицию до других:</w:t>
      </w:r>
      <w:r w:rsidRPr="002D40FB">
        <w:rPr>
          <w:bCs/>
          <w:iCs/>
        </w:rPr>
        <w:t xml:space="preserve"> оформлять</w:t>
      </w:r>
      <w:r w:rsidRPr="002D40FB">
        <w:t xml:space="preserve"> свою мысль в устной и письменной речи (на уровне одного предложения или небольшого текста).</w:t>
      </w:r>
    </w:p>
    <w:p w:rsidR="00B07908" w:rsidRPr="002D40FB" w:rsidRDefault="00B07908" w:rsidP="00B07908">
      <w:pPr>
        <w:jc w:val="both"/>
      </w:pPr>
      <w:r w:rsidRPr="002D40FB">
        <w:t xml:space="preserve">- </w:t>
      </w:r>
      <w:r w:rsidRPr="002D40FB">
        <w:rPr>
          <w:rStyle w:val="af2"/>
          <w:bCs/>
          <w:iCs w:val="0"/>
        </w:rPr>
        <w:t>Слушать</w:t>
      </w:r>
      <w:r w:rsidRPr="002D40FB">
        <w:t xml:space="preserve"> и </w:t>
      </w:r>
      <w:r w:rsidRPr="002D40FB">
        <w:rPr>
          <w:rStyle w:val="af2"/>
          <w:bCs/>
          <w:iCs w:val="0"/>
        </w:rPr>
        <w:t>понимать</w:t>
      </w:r>
      <w:r w:rsidRPr="002D40FB">
        <w:t xml:space="preserve"> речь других.</w:t>
      </w:r>
    </w:p>
    <w:p w:rsidR="00B07908" w:rsidRPr="002D40FB" w:rsidRDefault="00B07908" w:rsidP="00B07908">
      <w:pPr>
        <w:jc w:val="both"/>
        <w:rPr>
          <w:rStyle w:val="Zag110"/>
          <w:rFonts w:eastAsia="@Arial Unicode MS"/>
        </w:rPr>
      </w:pPr>
      <w:r w:rsidRPr="002D40FB">
        <w:t>-</w:t>
      </w:r>
      <w:r w:rsidRPr="002D40FB">
        <w:rPr>
          <w:rStyle w:val="af2"/>
          <w:bCs/>
          <w:iCs w:val="0"/>
        </w:rPr>
        <w:t>Читать</w:t>
      </w:r>
      <w:r w:rsidRPr="002D40FB">
        <w:t xml:space="preserve"> и </w:t>
      </w:r>
      <w:r w:rsidRPr="002D40FB">
        <w:rPr>
          <w:rStyle w:val="af2"/>
          <w:bCs/>
          <w:iCs w:val="0"/>
        </w:rPr>
        <w:t>пересказывать</w:t>
      </w:r>
      <w:r w:rsidRPr="002D40FB">
        <w:t xml:space="preserve"> текст. </w:t>
      </w:r>
      <w:r w:rsidRPr="002D40FB">
        <w:rPr>
          <w:rStyle w:val="Zag110"/>
          <w:rFonts w:eastAsia="@Arial Unicode MS"/>
        </w:rPr>
        <w:t>Находить в тексте конкретные сведения, факты, заданные в явном виде.</w:t>
      </w:r>
    </w:p>
    <w:p w:rsidR="00B07908" w:rsidRPr="002D40FB" w:rsidRDefault="00B07908" w:rsidP="00B07908">
      <w:pPr>
        <w:jc w:val="both"/>
      </w:pPr>
      <w:r w:rsidRPr="002D40FB">
        <w:rPr>
          <w:rStyle w:val="Zag110"/>
          <w:rFonts w:eastAsia="@Arial Unicode MS"/>
        </w:rPr>
        <w:t xml:space="preserve">- </w:t>
      </w:r>
      <w:r w:rsidRPr="002D40FB">
        <w:t>Совместно</w:t>
      </w:r>
      <w:r w:rsidRPr="002D40FB">
        <w:rPr>
          <w:bCs/>
          <w:iCs/>
        </w:rPr>
        <w:t xml:space="preserve"> договариваться</w:t>
      </w:r>
      <w:r w:rsidRPr="002D40FB">
        <w:t xml:space="preserve"> о правилах общения и поведения в школе и следовать им.</w:t>
      </w:r>
    </w:p>
    <w:p w:rsidR="00B07908" w:rsidRPr="002D40FB" w:rsidRDefault="00B07908" w:rsidP="00B07908">
      <w:pPr>
        <w:jc w:val="both"/>
      </w:pPr>
      <w:r w:rsidRPr="002D40FB">
        <w:t>- Учиться выполнять различные роли в группе (лидера, исполнителя, критика).</w:t>
      </w:r>
    </w:p>
    <w:p w:rsidR="00B07908" w:rsidRPr="002D40FB" w:rsidRDefault="00B07908" w:rsidP="00B07908">
      <w:pPr>
        <w:pStyle w:val="af3"/>
        <w:spacing w:before="0" w:beforeAutospacing="0" w:after="0" w:afterAutospacing="0"/>
        <w:jc w:val="both"/>
        <w:rPr>
          <w:rStyle w:val="af2"/>
          <w:b/>
          <w:i w:val="0"/>
          <w:color w:val="000000"/>
        </w:rPr>
      </w:pPr>
      <w:r w:rsidRPr="002D40FB">
        <w:rPr>
          <w:rStyle w:val="af1"/>
          <w:bCs w:val="0"/>
          <w:color w:val="000000"/>
          <w:u w:val="single"/>
        </w:rPr>
        <w:t>Предметными результатами</w:t>
      </w:r>
      <w:r w:rsidR="00214770">
        <w:rPr>
          <w:rStyle w:val="af1"/>
          <w:bCs w:val="0"/>
          <w:color w:val="000000"/>
          <w:u w:val="single"/>
        </w:rPr>
        <w:t xml:space="preserve"> </w:t>
      </w:r>
      <w:r w:rsidRPr="002D40FB">
        <w:t>изучения курса «Математика» в 1-м классе являются формирование следующих умений.</w:t>
      </w:r>
    </w:p>
    <w:p w:rsidR="00B07908" w:rsidRPr="002D40FB" w:rsidRDefault="00B07908" w:rsidP="00B07908">
      <w:pPr>
        <w:pStyle w:val="af3"/>
        <w:spacing w:before="0" w:beforeAutospacing="0" w:after="0" w:afterAutospacing="0"/>
        <w:jc w:val="both"/>
      </w:pPr>
      <w:r w:rsidRPr="002D40FB">
        <w:t xml:space="preserve">Учащиеся </w:t>
      </w:r>
      <w:r w:rsidRPr="002D40FB">
        <w:rPr>
          <w:i/>
        </w:rPr>
        <w:t>должны знать:</w:t>
      </w:r>
    </w:p>
    <w:p w:rsidR="00B07908" w:rsidRPr="002D40FB" w:rsidRDefault="00B07908" w:rsidP="00B07908">
      <w:pPr>
        <w:jc w:val="both"/>
      </w:pPr>
      <w:r w:rsidRPr="002D40FB">
        <w:t>- названия и обозначения действий сложения и вычитания, таблицу сложения чисел в пределах 20 и соответствующие случаи вычитания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 xml:space="preserve">Учащиеся </w:t>
      </w:r>
      <w:r w:rsidRPr="002D40FB">
        <w:rPr>
          <w:i/>
          <w:lang w:val="ru-RU"/>
        </w:rPr>
        <w:t>должны уметь: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Оценивать количество предметов числом и проверять сделанные оценки подсчетом в пределах 20</w:t>
      </w:r>
    </w:p>
    <w:p w:rsidR="00B07908" w:rsidRPr="002D40FB" w:rsidRDefault="00B07908" w:rsidP="00B07908">
      <w:pPr>
        <w:jc w:val="both"/>
      </w:pPr>
      <w:r w:rsidRPr="002D40FB">
        <w:t>- Вести счет, как в прямом, так и в обратном порядке в пределах 20</w:t>
      </w:r>
    </w:p>
    <w:p w:rsidR="00B07908" w:rsidRPr="002D40FB" w:rsidRDefault="00B07908" w:rsidP="00B07908">
      <w:pPr>
        <w:jc w:val="both"/>
      </w:pPr>
      <w:r w:rsidRPr="002D40FB">
        <w:t>- Записывать и сравнивать числа  в пределах 20</w:t>
      </w:r>
    </w:p>
    <w:p w:rsidR="00B07908" w:rsidRPr="002D40FB" w:rsidRDefault="00B07908" w:rsidP="00B07908">
      <w:pPr>
        <w:jc w:val="both"/>
      </w:pPr>
      <w:r w:rsidRPr="002D40FB">
        <w:t>- Находить значение числового выражения в 1-2 действия в пределах 20 (без скобок)</w:t>
      </w:r>
    </w:p>
    <w:p w:rsidR="00B07908" w:rsidRPr="002D40FB" w:rsidRDefault="00B07908" w:rsidP="00B07908">
      <w:pPr>
        <w:jc w:val="both"/>
      </w:pPr>
      <w:r w:rsidRPr="002D40FB">
        <w:t xml:space="preserve">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 и </w:t>
      </w:r>
    </w:p>
    <w:p w:rsidR="00B07908" w:rsidRPr="002D40FB" w:rsidRDefault="00B07908" w:rsidP="00B07908">
      <w:pPr>
        <w:jc w:val="both"/>
      </w:pPr>
      <w:r w:rsidRPr="002D40FB">
        <w:t xml:space="preserve">- Проводить измерение длины отрезка и длины ломаной </w:t>
      </w:r>
    </w:p>
    <w:p w:rsidR="00B07908" w:rsidRPr="002D40FB" w:rsidRDefault="00B07908" w:rsidP="00B07908">
      <w:pPr>
        <w:jc w:val="both"/>
      </w:pPr>
      <w:r w:rsidRPr="002D40FB">
        <w:t>- Строить отрезок заданной длины</w:t>
      </w:r>
    </w:p>
    <w:p w:rsidR="00B07908" w:rsidRPr="002D40FB" w:rsidRDefault="00B07908" w:rsidP="00B07908">
      <w:pPr>
        <w:jc w:val="both"/>
      </w:pPr>
      <w:r w:rsidRPr="002D40FB">
        <w:t>- Вычислять длину ломаной.</w:t>
      </w:r>
    </w:p>
    <w:p w:rsidR="00B07908" w:rsidRPr="002D40FB" w:rsidRDefault="00B07908" w:rsidP="00B07908">
      <w:pPr>
        <w:jc w:val="both"/>
      </w:pPr>
    </w:p>
    <w:p w:rsidR="00B07908" w:rsidRPr="002D40FB" w:rsidRDefault="00B07908" w:rsidP="00B07908">
      <w:pPr>
        <w:pStyle w:val="af3"/>
        <w:spacing w:before="0" w:beforeAutospacing="0" w:after="0" w:afterAutospacing="0"/>
        <w:jc w:val="both"/>
      </w:pPr>
      <w:r w:rsidRPr="002D40FB">
        <w:rPr>
          <w:rStyle w:val="af2"/>
          <w:bCs/>
          <w:iCs w:val="0"/>
          <w:color w:val="000000"/>
        </w:rPr>
        <w:t>Учащиеся в совместной деятельности с учителем имеют возможность научиться: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использовать в процессе вычислений знание переместительного свойства сложения; (повышенный уровень)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использовать в процессе измерения знание единиц измерения длины(сантиметр, дециметр), объёма (литр) и массы (килограмм);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выделять как основание классификации такие признаки предметов, как цвет, форма, размер, назначение, материал;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выделять часть предметов из большей группы на основании общего признака (видовое отличие);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производить классификацию предметов, математических объектов по одному основанию;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решать задачи в два действия на сложение и вычитание;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определять длину данного отрезка;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заполнять таблицу, содержащую не более трёх строк и трёх столбцов; (повышенный уровень)</w:t>
      </w:r>
    </w:p>
    <w:p w:rsidR="00B07908" w:rsidRPr="002D40FB" w:rsidRDefault="00B07908" w:rsidP="00B07908">
      <w:pPr>
        <w:pStyle w:val="11"/>
        <w:ind w:left="0"/>
        <w:jc w:val="both"/>
        <w:rPr>
          <w:lang w:val="ru-RU"/>
        </w:rPr>
      </w:pPr>
      <w:r w:rsidRPr="002D40FB">
        <w:rPr>
          <w:lang w:val="ru-RU"/>
        </w:rPr>
        <w:t>- решать арифметические ребусы и числовые головоломки, содержащие не более двух действий.</w:t>
      </w:r>
    </w:p>
    <w:p w:rsidR="00592D8E" w:rsidRPr="002D40FB" w:rsidRDefault="00592D8E" w:rsidP="0054603E">
      <w:pPr>
        <w:pStyle w:val="Default"/>
        <w:jc w:val="both"/>
      </w:pPr>
    </w:p>
    <w:p w:rsidR="005A6DC7" w:rsidRDefault="005A6DC7" w:rsidP="00B0790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B07908" w:rsidRPr="002D40FB" w:rsidRDefault="00186E19" w:rsidP="00186E1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                                                            </w:t>
      </w:r>
      <w:r w:rsidR="00674B9B">
        <w:rPr>
          <w:b/>
          <w:bCs/>
          <w:color w:val="000000"/>
        </w:rPr>
        <w:t xml:space="preserve">                              </w:t>
      </w:r>
      <w:r>
        <w:rPr>
          <w:b/>
          <w:bCs/>
          <w:color w:val="000000"/>
        </w:rPr>
        <w:t xml:space="preserve">  </w:t>
      </w:r>
      <w:r w:rsidR="00B07908" w:rsidRPr="002D40FB">
        <w:rPr>
          <w:b/>
          <w:bCs/>
          <w:color w:val="000000"/>
        </w:rPr>
        <w:t>Содержание учебного предмета</w:t>
      </w:r>
    </w:p>
    <w:p w:rsidR="00B07908" w:rsidRPr="002D40FB" w:rsidRDefault="00B07908" w:rsidP="00B07908">
      <w:pPr>
        <w:ind w:firstLine="708"/>
        <w:jc w:val="both"/>
        <w:rPr>
          <w:rStyle w:val="af1"/>
          <w:color w:val="000000"/>
          <w:lang w:val="tt-RU"/>
        </w:rPr>
      </w:pPr>
      <w:r w:rsidRPr="002D40FB">
        <w:rPr>
          <w:rStyle w:val="af1"/>
          <w:color w:val="000000"/>
        </w:rPr>
        <w:t>Подготовка к изучению чисел и действий с ними.  Сравнение предметов и групп предметов.</w:t>
      </w:r>
      <w:r w:rsidR="003C4BAF">
        <w:rPr>
          <w:rStyle w:val="af1"/>
          <w:color w:val="000000"/>
          <w:lang w:val="tt-RU"/>
        </w:rPr>
        <w:t xml:space="preserve"> </w:t>
      </w:r>
      <w:r w:rsidRPr="002D40FB">
        <w:rPr>
          <w:rStyle w:val="af1"/>
          <w:color w:val="000000"/>
        </w:rPr>
        <w:t>Пространственные и временные представления</w:t>
      </w:r>
      <w:r w:rsidRPr="002D40FB">
        <w:rPr>
          <w:rStyle w:val="af1"/>
          <w:color w:val="000000"/>
          <w:lang w:val="tt-RU"/>
        </w:rPr>
        <w:t xml:space="preserve">     (8 ч)</w:t>
      </w:r>
    </w:p>
    <w:p w:rsidR="00B07908" w:rsidRPr="002D40FB" w:rsidRDefault="00B07908" w:rsidP="00B07908">
      <w:pPr>
        <w:jc w:val="both"/>
      </w:pPr>
      <w:r w:rsidRPr="002D40FB">
        <w:rPr>
          <w:color w:val="000000"/>
          <w:spacing w:val="-7"/>
        </w:rPr>
        <w:t xml:space="preserve">Сравнение предметов по размеру (больше—меньше, выше—ниже, </w:t>
      </w:r>
      <w:r w:rsidRPr="002D40FB">
        <w:rPr>
          <w:color w:val="000000"/>
        </w:rPr>
        <w:t>длиннее—короче) и форме (круглый, квадратный, треугольный и др.).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  <w:spacing w:val="-5"/>
        </w:rPr>
        <w:t xml:space="preserve">Пространственные представления, </w:t>
      </w:r>
      <w:r w:rsidR="001A78EE">
        <w:rPr>
          <w:color w:val="000000"/>
          <w:spacing w:val="-5"/>
        </w:rPr>
        <w:t xml:space="preserve"> </w:t>
      </w:r>
      <w:r w:rsidRPr="002D40FB">
        <w:rPr>
          <w:color w:val="000000"/>
          <w:spacing w:val="-5"/>
        </w:rPr>
        <w:t>взаимное расположение пред</w:t>
      </w:r>
      <w:r w:rsidRPr="002D40FB">
        <w:rPr>
          <w:color w:val="000000"/>
          <w:spacing w:val="-5"/>
        </w:rPr>
        <w:softHyphen/>
      </w:r>
      <w:r w:rsidRPr="002D40FB">
        <w:rPr>
          <w:color w:val="000000"/>
        </w:rPr>
        <w:t xml:space="preserve">метов: вверху, внизу (выше, ниже), слева, справа (левее, правее), перед, </w:t>
      </w:r>
      <w:r w:rsidRPr="002D40FB">
        <w:rPr>
          <w:color w:val="000000"/>
          <w:spacing w:val="-10"/>
        </w:rPr>
        <w:t>за, между; рядом.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</w:rPr>
        <w:t xml:space="preserve">Направления движения: слева направо, справа налево, сверху вниз, </w:t>
      </w:r>
      <w:r w:rsidRPr="002D40FB">
        <w:rPr>
          <w:color w:val="000000"/>
          <w:spacing w:val="-12"/>
        </w:rPr>
        <w:t>снизу вверх.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</w:rPr>
        <w:t>Временные представления: сначала, потом, до, после, раньше, позже.</w:t>
      </w:r>
    </w:p>
    <w:p w:rsidR="00B07908" w:rsidRPr="002D40FB" w:rsidRDefault="00B07908" w:rsidP="00B07908">
      <w:pPr>
        <w:jc w:val="both"/>
        <w:rPr>
          <w:color w:val="000000"/>
          <w:spacing w:val="-8"/>
          <w:lang w:val="tt-RU"/>
        </w:rPr>
      </w:pPr>
      <w:r w:rsidRPr="002D40FB">
        <w:rPr>
          <w:color w:val="000000"/>
        </w:rPr>
        <w:t xml:space="preserve">Сравнение групп предметов: больше, меньше, столько же, больше </w:t>
      </w:r>
      <w:r w:rsidRPr="002D40FB">
        <w:rPr>
          <w:color w:val="000000"/>
          <w:spacing w:val="-8"/>
        </w:rPr>
        <w:t>(меньше) на....</w:t>
      </w:r>
    </w:p>
    <w:p w:rsidR="00B07908" w:rsidRPr="002D40FB" w:rsidRDefault="00B07908" w:rsidP="00B07908">
      <w:pPr>
        <w:ind w:firstLine="708"/>
        <w:jc w:val="both"/>
        <w:rPr>
          <w:rStyle w:val="af1"/>
        </w:rPr>
      </w:pPr>
      <w:r w:rsidRPr="002D40FB">
        <w:rPr>
          <w:rStyle w:val="af1"/>
          <w:color w:val="000000"/>
        </w:rPr>
        <w:t>Числа от 1 до 10 и число 0. Нумерация.</w:t>
      </w:r>
      <w:r w:rsidRPr="002D40FB">
        <w:rPr>
          <w:rStyle w:val="af1"/>
          <w:color w:val="000000"/>
          <w:lang w:val="tt-RU"/>
        </w:rPr>
        <w:t xml:space="preserve"> (28 ч)</w:t>
      </w:r>
    </w:p>
    <w:p w:rsidR="00B07908" w:rsidRPr="002D40FB" w:rsidRDefault="00B07908" w:rsidP="00B07908">
      <w:pPr>
        <w:jc w:val="both"/>
      </w:pPr>
      <w:r w:rsidRPr="002D40FB">
        <w:rPr>
          <w:color w:val="000000"/>
        </w:rPr>
        <w:t xml:space="preserve">Названия, последовательность и обозначение чисел от 1 до 10. Счет </w:t>
      </w:r>
      <w:r w:rsidRPr="002D40FB">
        <w:rPr>
          <w:color w:val="000000"/>
          <w:spacing w:val="-4"/>
        </w:rPr>
        <w:t xml:space="preserve">предметов. Получение числа прибавлением 1 к предыдущему числу, </w:t>
      </w:r>
      <w:r w:rsidRPr="002D40FB">
        <w:rPr>
          <w:color w:val="000000"/>
          <w:spacing w:val="-9"/>
        </w:rPr>
        <w:t>вычитанием 1 из числа, непосредственно следующего за ним при счете.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</w:rPr>
        <w:t>Число 0. Его получение и обозначение.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</w:rPr>
        <w:t>Сравнение чисел.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</w:rPr>
        <w:t>Равенство, неравенство. Знаки «&gt;», «&lt;», «=» 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</w:rPr>
        <w:t>Состав чисел 2, 3,4, 5. Монеты в 1 р., 2р., 5 р.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  <w:spacing w:val="-4"/>
        </w:rPr>
        <w:t xml:space="preserve">Точка, Линии: кривая, прямая, отрезок, ломаная. Многоугольник. </w:t>
      </w:r>
      <w:r w:rsidRPr="002D40FB">
        <w:rPr>
          <w:color w:val="000000"/>
        </w:rPr>
        <w:t>Углы, вершины, стороны многоугольника. Длина отрезка. Сантиметр.</w:t>
      </w:r>
    </w:p>
    <w:p w:rsidR="00B07908" w:rsidRPr="002D40FB" w:rsidRDefault="00B07908" w:rsidP="00B07908">
      <w:pPr>
        <w:jc w:val="both"/>
        <w:rPr>
          <w:color w:val="000000"/>
          <w:spacing w:val="-10"/>
          <w:lang w:val="tt-RU"/>
        </w:rPr>
      </w:pPr>
      <w:r w:rsidRPr="002D40FB">
        <w:rPr>
          <w:color w:val="000000"/>
        </w:rPr>
        <w:t xml:space="preserve">Решение задач в 1 действие на сложение и вычитание </w:t>
      </w:r>
      <w:r w:rsidRPr="002D40FB">
        <w:rPr>
          <w:smallCaps/>
          <w:color w:val="000000"/>
        </w:rPr>
        <w:t xml:space="preserve">(на </w:t>
      </w:r>
      <w:r w:rsidRPr="002D40FB">
        <w:rPr>
          <w:color w:val="000000"/>
        </w:rPr>
        <w:t xml:space="preserve">основе </w:t>
      </w:r>
      <w:r w:rsidRPr="002D40FB">
        <w:rPr>
          <w:color w:val="000000"/>
          <w:spacing w:val="-10"/>
        </w:rPr>
        <w:t>счета предметов).</w:t>
      </w:r>
    </w:p>
    <w:p w:rsidR="00B07908" w:rsidRPr="002D40FB" w:rsidRDefault="00B07908" w:rsidP="00B07908">
      <w:pPr>
        <w:ind w:firstLine="708"/>
        <w:jc w:val="both"/>
        <w:rPr>
          <w:rStyle w:val="af1"/>
        </w:rPr>
      </w:pPr>
      <w:r w:rsidRPr="002D40FB">
        <w:rPr>
          <w:rStyle w:val="af1"/>
          <w:color w:val="000000"/>
        </w:rPr>
        <w:t xml:space="preserve">Сложение и вычитание </w:t>
      </w:r>
      <w:r w:rsidRPr="002D40FB">
        <w:rPr>
          <w:rStyle w:val="af1"/>
          <w:color w:val="000000"/>
        </w:rPr>
        <w:tab/>
      </w:r>
      <w:r w:rsidRPr="002D40FB">
        <w:rPr>
          <w:rStyle w:val="af1"/>
          <w:color w:val="000000"/>
          <w:lang w:val="tt-RU"/>
        </w:rPr>
        <w:t>(59 часов)</w:t>
      </w:r>
    </w:p>
    <w:p w:rsidR="00B07908" w:rsidRPr="002D40FB" w:rsidRDefault="00B07908" w:rsidP="00B07908">
      <w:pPr>
        <w:jc w:val="both"/>
      </w:pPr>
      <w:r w:rsidRPr="002D40FB">
        <w:rPr>
          <w:color w:val="000000"/>
        </w:rPr>
        <w:t>Конкретный смысл и названия действий. Знаки «+», «-», «=».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  <w:spacing w:val="-4"/>
          <w:w w:val="101"/>
        </w:rPr>
        <w:t xml:space="preserve">Названия компонентов и результатов сложения и вычитания (их </w:t>
      </w:r>
      <w:r w:rsidRPr="002D40FB">
        <w:rPr>
          <w:color w:val="000000"/>
          <w:w w:val="101"/>
        </w:rPr>
        <w:t>использование при чтении и записи числовых выражений). Нахожде</w:t>
      </w:r>
      <w:r w:rsidRPr="002D40FB">
        <w:rPr>
          <w:color w:val="000000"/>
          <w:w w:val="101"/>
        </w:rPr>
        <w:softHyphen/>
      </w:r>
      <w:r w:rsidRPr="002D40FB">
        <w:rPr>
          <w:color w:val="000000"/>
          <w:spacing w:val="-10"/>
          <w:w w:val="101"/>
        </w:rPr>
        <w:t>ние значений числовых выражений в 1—2 действия без скобок.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  <w:w w:val="101"/>
        </w:rPr>
        <w:t>Переместительное свойство суммы.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  <w:spacing w:val="-9"/>
          <w:w w:val="101"/>
        </w:rPr>
        <w:t xml:space="preserve">Приемы вычислений: при сложении (прибавление числа по частям, </w:t>
      </w:r>
      <w:r w:rsidRPr="002D40FB">
        <w:rPr>
          <w:color w:val="000000"/>
          <w:w w:val="101"/>
        </w:rPr>
        <w:t xml:space="preserve">перестановка чисел); при вычитании (вычитание числа по частям и </w:t>
      </w:r>
      <w:r w:rsidRPr="002D40FB">
        <w:rPr>
          <w:color w:val="000000"/>
          <w:spacing w:val="-10"/>
          <w:w w:val="101"/>
        </w:rPr>
        <w:t>вычитание на основе знания соответствующего случая сложения).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  <w:w w:val="101"/>
        </w:rPr>
        <w:t>Таблица сложения в пределах 10. Соответствующие случаи вычита</w:t>
      </w:r>
      <w:r w:rsidRPr="002D40FB">
        <w:rPr>
          <w:color w:val="000000"/>
          <w:w w:val="101"/>
        </w:rPr>
        <w:softHyphen/>
        <w:t>ния.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  <w:w w:val="101"/>
        </w:rPr>
        <w:t>Сложение и вычитание с числом 0.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  <w:w w:val="101"/>
        </w:rPr>
        <w:t xml:space="preserve">Нахождение числа, которое на несколько единиц больше или </w:t>
      </w:r>
      <w:r w:rsidRPr="002D40FB">
        <w:rPr>
          <w:color w:val="000000"/>
          <w:spacing w:val="-11"/>
          <w:w w:val="101"/>
        </w:rPr>
        <w:t>меньше данного.</w:t>
      </w:r>
    </w:p>
    <w:p w:rsidR="00B07908" w:rsidRPr="002D40FB" w:rsidRDefault="00B07908" w:rsidP="00B07908">
      <w:pPr>
        <w:jc w:val="both"/>
        <w:rPr>
          <w:color w:val="000000"/>
          <w:w w:val="101"/>
          <w:lang w:val="tt-RU"/>
        </w:rPr>
      </w:pPr>
      <w:r w:rsidRPr="002D40FB">
        <w:rPr>
          <w:color w:val="000000"/>
          <w:w w:val="101"/>
        </w:rPr>
        <w:t>Решение задач в 1 действие на сложение и вычитание</w:t>
      </w:r>
    </w:p>
    <w:p w:rsidR="00B07908" w:rsidRPr="002D40FB" w:rsidRDefault="00B07908" w:rsidP="00B07908">
      <w:pPr>
        <w:jc w:val="both"/>
        <w:rPr>
          <w:rStyle w:val="af1"/>
        </w:rPr>
      </w:pPr>
      <w:r w:rsidRPr="002D40FB">
        <w:rPr>
          <w:color w:val="000000"/>
          <w:w w:val="101"/>
          <w:lang w:val="tt-RU"/>
        </w:rPr>
        <w:tab/>
      </w:r>
      <w:r w:rsidRPr="002D40FB">
        <w:rPr>
          <w:rStyle w:val="af1"/>
          <w:color w:val="000000"/>
        </w:rPr>
        <w:t>Числа от 1 до 20. Нумерация</w:t>
      </w:r>
      <w:r w:rsidRPr="002D40FB">
        <w:rPr>
          <w:rStyle w:val="af1"/>
          <w:color w:val="000000"/>
          <w:lang w:val="tt-RU"/>
        </w:rPr>
        <w:t xml:space="preserve"> (13 ч.)</w:t>
      </w:r>
    </w:p>
    <w:p w:rsidR="00B07908" w:rsidRPr="002D40FB" w:rsidRDefault="00B07908" w:rsidP="00B07908">
      <w:pPr>
        <w:jc w:val="both"/>
      </w:pPr>
      <w:r w:rsidRPr="002D40FB">
        <w:rPr>
          <w:color w:val="000000"/>
        </w:rPr>
        <w:t>Названия и последовательность чисел от 1 до 20. Десятичный состав чисел от 11 до 20. Чтение и запись чисел от 11 до 20. Сравнение чисел.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</w:rPr>
        <w:t xml:space="preserve">Сложение и вычитание вида 10+7,17- 7,16 — 10. Сравнение чисел с помощью вычитания. Час. Определение времени по часам с точностью </w:t>
      </w:r>
      <w:r w:rsidRPr="002D40FB">
        <w:rPr>
          <w:color w:val="000000"/>
          <w:spacing w:val="-12"/>
        </w:rPr>
        <w:t>до часа.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</w:rPr>
        <w:t>Длина отрезка. Сантиметр и дециметр. Соотношение между ними.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</w:rPr>
        <w:t>Килограмм, литр.</w:t>
      </w:r>
    </w:p>
    <w:p w:rsidR="00B07908" w:rsidRPr="002D40FB" w:rsidRDefault="00B07908" w:rsidP="00B07908">
      <w:pPr>
        <w:jc w:val="both"/>
        <w:rPr>
          <w:color w:val="000000"/>
          <w:lang w:val="tt-RU"/>
        </w:rPr>
      </w:pPr>
      <w:r w:rsidRPr="002D40FB">
        <w:rPr>
          <w:rStyle w:val="af1"/>
          <w:color w:val="000000"/>
          <w:lang w:val="tt-RU"/>
        </w:rPr>
        <w:tab/>
      </w:r>
      <w:r w:rsidRPr="002D40FB">
        <w:rPr>
          <w:b/>
          <w:color w:val="000000"/>
        </w:rPr>
        <w:t xml:space="preserve">Числа от 1 до 20. Сложение и вычитание. </w:t>
      </w:r>
      <w:r w:rsidRPr="002D40FB">
        <w:rPr>
          <w:color w:val="000000"/>
        </w:rPr>
        <w:t>–</w:t>
      </w:r>
      <w:r w:rsidRPr="002D40FB">
        <w:rPr>
          <w:color w:val="000000"/>
          <w:lang w:val="tt-RU"/>
        </w:rPr>
        <w:t xml:space="preserve"> (24 часа)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</w:rPr>
        <w:t xml:space="preserve">Сложение двух однозначных чисел, сумма которых больше, чем 10, </w:t>
      </w:r>
      <w:r w:rsidRPr="002D40FB">
        <w:rPr>
          <w:color w:val="000000"/>
          <w:spacing w:val="-9"/>
        </w:rPr>
        <w:t>с использованием изученных приемов вычислений.</w:t>
      </w:r>
    </w:p>
    <w:p w:rsidR="00B07908" w:rsidRPr="002D40FB" w:rsidRDefault="00B07908" w:rsidP="00B07908">
      <w:pPr>
        <w:jc w:val="both"/>
        <w:rPr>
          <w:color w:val="000000"/>
        </w:rPr>
      </w:pPr>
      <w:r w:rsidRPr="002D40FB">
        <w:rPr>
          <w:color w:val="000000"/>
        </w:rPr>
        <w:lastRenderedPageBreak/>
        <w:t>Таблица сложения и соответствующие случаи вычитания.</w:t>
      </w:r>
    </w:p>
    <w:p w:rsidR="00B07908" w:rsidRPr="002D40FB" w:rsidRDefault="00B07908" w:rsidP="00B07908">
      <w:pPr>
        <w:jc w:val="both"/>
        <w:rPr>
          <w:color w:val="000000"/>
          <w:lang w:val="tt-RU"/>
        </w:rPr>
      </w:pPr>
      <w:r w:rsidRPr="002D40FB">
        <w:rPr>
          <w:color w:val="000000"/>
        </w:rPr>
        <w:t>Решение задач в 1 —2 действия на сложение и вычитание</w:t>
      </w:r>
    </w:p>
    <w:p w:rsidR="00B07908" w:rsidRDefault="00B07908" w:rsidP="0054603E">
      <w:pPr>
        <w:jc w:val="both"/>
        <w:rPr>
          <w:rFonts w:eastAsia="Calibri"/>
          <w:b/>
          <w:bCs/>
          <w:color w:val="000000"/>
          <w:lang w:val="tt-RU"/>
        </w:rPr>
      </w:pPr>
    </w:p>
    <w:p w:rsidR="00A242A7" w:rsidRDefault="00A242A7" w:rsidP="0054603E">
      <w:pPr>
        <w:jc w:val="both"/>
        <w:rPr>
          <w:rFonts w:eastAsia="Calibri"/>
          <w:b/>
          <w:bCs/>
          <w:color w:val="000000"/>
          <w:lang w:val="tt-RU"/>
        </w:rPr>
      </w:pPr>
    </w:p>
    <w:p w:rsidR="009C52E1" w:rsidRDefault="009C52E1" w:rsidP="009C52E1">
      <w:pPr>
        <w:shd w:val="clear" w:color="auto" w:fill="FFFFFF"/>
        <w:ind w:left="9204" w:firstLine="708"/>
        <w:jc w:val="center"/>
      </w:pPr>
    </w:p>
    <w:p w:rsidR="009C52E1" w:rsidRPr="00D44176" w:rsidRDefault="009C52E1" w:rsidP="009C52E1">
      <w:pPr>
        <w:shd w:val="clear" w:color="auto" w:fill="FFFFFF"/>
        <w:ind w:left="9204" w:firstLine="708"/>
        <w:jc w:val="center"/>
        <w:rPr>
          <w:lang w:val="tt-RU"/>
        </w:rPr>
      </w:pPr>
    </w:p>
    <w:p w:rsidR="009C52E1" w:rsidRPr="003F2EF6" w:rsidRDefault="009C52E1" w:rsidP="009C52E1">
      <w:pPr>
        <w:shd w:val="clear" w:color="auto" w:fill="FFFFFF"/>
        <w:ind w:left="9204" w:firstLine="708"/>
        <w:jc w:val="center"/>
      </w:pPr>
      <w:r>
        <w:t xml:space="preserve"> </w:t>
      </w:r>
    </w:p>
    <w:p w:rsidR="009C52E1" w:rsidRDefault="009C52E1" w:rsidP="009C52E1">
      <w:pPr>
        <w:keepNext/>
        <w:keepLines/>
        <w:suppressAutoHyphens/>
        <w:contextualSpacing/>
        <w:jc w:val="center"/>
        <w:rPr>
          <w:b/>
        </w:rPr>
      </w:pPr>
      <w:r w:rsidRPr="002F2C39">
        <w:rPr>
          <w:b/>
        </w:rPr>
        <w:lastRenderedPageBreak/>
        <w:t>Тематическое планирование</w:t>
      </w:r>
      <w:r>
        <w:rPr>
          <w:lang w:eastAsia="ar-SA"/>
        </w:rPr>
        <w:t xml:space="preserve"> </w:t>
      </w:r>
      <w:r w:rsidRPr="002F2C39">
        <w:rPr>
          <w:b/>
        </w:rPr>
        <w:t xml:space="preserve">с учетом рабочей программы воспитания </w:t>
      </w:r>
      <w:r w:rsidRPr="00B627A0">
        <w:rPr>
          <w:b/>
        </w:rPr>
        <w:t xml:space="preserve"> </w:t>
      </w:r>
    </w:p>
    <w:p w:rsidR="00035F25" w:rsidRDefault="00035F25" w:rsidP="009C52E1">
      <w:pPr>
        <w:keepNext/>
        <w:keepLines/>
        <w:suppressAutoHyphens/>
        <w:contextualSpacing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245"/>
        <w:gridCol w:w="7088"/>
        <w:gridCol w:w="2231"/>
      </w:tblGrid>
      <w:tr w:rsidR="00035F25" w:rsidRPr="00BE3BF6" w:rsidTr="00BE3BF6">
        <w:tc>
          <w:tcPr>
            <w:tcW w:w="675" w:type="dxa"/>
          </w:tcPr>
          <w:p w:rsidR="00035F25" w:rsidRPr="00D66B3A" w:rsidRDefault="00035F25" w:rsidP="00BE3BF6">
            <w:pPr>
              <w:keepNext/>
              <w:keepLines/>
              <w:suppressAutoHyphens/>
              <w:contextualSpacing/>
              <w:rPr>
                <w:b/>
              </w:rPr>
            </w:pPr>
            <w:r w:rsidRPr="00D66B3A">
              <w:rPr>
                <w:b/>
              </w:rPr>
              <w:t>№</w:t>
            </w:r>
          </w:p>
          <w:p w:rsidR="00035F25" w:rsidRPr="00D66B3A" w:rsidRDefault="00035F25" w:rsidP="00BE3BF6">
            <w:pPr>
              <w:keepNext/>
              <w:keepLines/>
              <w:suppressAutoHyphens/>
              <w:contextualSpacing/>
              <w:rPr>
                <w:b/>
              </w:rPr>
            </w:pPr>
            <w:r w:rsidRPr="00D66B3A">
              <w:rPr>
                <w:b/>
              </w:rPr>
              <w:t>п/п</w:t>
            </w:r>
          </w:p>
        </w:tc>
        <w:tc>
          <w:tcPr>
            <w:tcW w:w="5245" w:type="dxa"/>
          </w:tcPr>
          <w:p w:rsidR="00035F25" w:rsidRPr="00D66B3A" w:rsidRDefault="00035F25" w:rsidP="00BE3BF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26" w:lineRule="exact"/>
              <w:ind w:hanging="643"/>
              <w:contextualSpacing/>
              <w:jc w:val="center"/>
              <w:rPr>
                <w:b/>
              </w:rPr>
            </w:pPr>
            <w:r w:rsidRPr="00D66B3A">
              <w:rPr>
                <w:b/>
              </w:rPr>
              <w:t>Тема раздела</w:t>
            </w:r>
          </w:p>
        </w:tc>
        <w:tc>
          <w:tcPr>
            <w:tcW w:w="7088" w:type="dxa"/>
          </w:tcPr>
          <w:p w:rsidR="00035F25" w:rsidRPr="00D66B3A" w:rsidRDefault="00035F25" w:rsidP="00BE3BF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26" w:lineRule="exact"/>
              <w:ind w:firstLine="34"/>
              <w:contextualSpacing/>
              <w:jc w:val="center"/>
              <w:rPr>
                <w:b/>
              </w:rPr>
            </w:pPr>
            <w:r w:rsidRPr="00D66B3A">
              <w:rPr>
                <w:b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2231" w:type="dxa"/>
          </w:tcPr>
          <w:p w:rsidR="00035F25" w:rsidRPr="00D66B3A" w:rsidRDefault="00035F25" w:rsidP="00BE3BF6">
            <w:pPr>
              <w:keepNext/>
              <w:keepLines/>
              <w:suppressAutoHyphens/>
              <w:contextualSpacing/>
              <w:jc w:val="center"/>
              <w:rPr>
                <w:b/>
              </w:rPr>
            </w:pPr>
            <w:r w:rsidRPr="00D66B3A">
              <w:rPr>
                <w:b/>
              </w:rPr>
              <w:t>Количество часов</w:t>
            </w:r>
          </w:p>
        </w:tc>
      </w:tr>
      <w:tr w:rsidR="00035F25" w:rsidRPr="00CC7EE4" w:rsidTr="00BE3BF6">
        <w:tc>
          <w:tcPr>
            <w:tcW w:w="675" w:type="dxa"/>
          </w:tcPr>
          <w:p w:rsidR="00035F25" w:rsidRPr="00CC7EE4" w:rsidRDefault="00CD22AB" w:rsidP="00BE3BF6">
            <w:pPr>
              <w:keepNext/>
              <w:keepLines/>
              <w:suppressAutoHyphens/>
              <w:contextualSpacing/>
              <w:jc w:val="center"/>
            </w:pPr>
            <w:r w:rsidRPr="00CC7EE4">
              <w:t>1</w:t>
            </w:r>
          </w:p>
        </w:tc>
        <w:tc>
          <w:tcPr>
            <w:tcW w:w="5245" w:type="dxa"/>
          </w:tcPr>
          <w:p w:rsidR="00035F25" w:rsidRPr="00BE3BF6" w:rsidRDefault="00CD22AB" w:rsidP="00BE3BF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E3BF6">
              <w:rPr>
                <w:color w:val="000000"/>
              </w:rPr>
              <w:t>Подготовка к изучению чисел.  Пространственные и временные представления</w:t>
            </w:r>
          </w:p>
        </w:tc>
        <w:tc>
          <w:tcPr>
            <w:tcW w:w="7088" w:type="dxa"/>
          </w:tcPr>
          <w:p w:rsidR="00035F25" w:rsidRPr="004F2E5D" w:rsidRDefault="004F2E5D" w:rsidP="004F2E5D">
            <w:pPr>
              <w:keepNext/>
              <w:keepLines/>
              <w:suppressAutoHyphens/>
              <w:ind w:firstLine="34"/>
              <w:contextualSpacing/>
              <w:rPr>
                <w:i/>
              </w:rPr>
            </w:pPr>
            <w:r w:rsidRPr="004F2E5D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4F2E5D">
              <w:rPr>
                <w:rStyle w:val="CharAttribute501"/>
                <w:rFonts w:eastAsia="№Е"/>
                <w:i w:val="0"/>
                <w:sz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</w:p>
        </w:tc>
        <w:tc>
          <w:tcPr>
            <w:tcW w:w="2231" w:type="dxa"/>
          </w:tcPr>
          <w:p w:rsidR="00035F25" w:rsidRPr="00CC7EE4" w:rsidRDefault="00CD22AB" w:rsidP="00BE3BF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26" w:lineRule="exact"/>
              <w:ind w:hanging="643"/>
              <w:contextualSpacing/>
              <w:jc w:val="center"/>
            </w:pPr>
            <w:r w:rsidRPr="00CC7EE4">
              <w:t>8</w:t>
            </w:r>
            <w:r w:rsidR="00C012D4">
              <w:t>ч</w:t>
            </w:r>
          </w:p>
        </w:tc>
      </w:tr>
      <w:tr w:rsidR="00035F25" w:rsidRPr="00CC7EE4" w:rsidTr="00BE3BF6">
        <w:tc>
          <w:tcPr>
            <w:tcW w:w="675" w:type="dxa"/>
          </w:tcPr>
          <w:p w:rsidR="00035F25" w:rsidRPr="00CC7EE4" w:rsidRDefault="00035F25" w:rsidP="00BE3BF6">
            <w:pPr>
              <w:keepNext/>
              <w:keepLines/>
              <w:suppressAutoHyphens/>
              <w:contextualSpacing/>
              <w:jc w:val="center"/>
            </w:pPr>
            <w:r w:rsidRPr="00CC7EE4">
              <w:t>2</w:t>
            </w:r>
          </w:p>
        </w:tc>
        <w:tc>
          <w:tcPr>
            <w:tcW w:w="5245" w:type="dxa"/>
          </w:tcPr>
          <w:p w:rsidR="00035F25" w:rsidRPr="00BE3BF6" w:rsidRDefault="00035F25" w:rsidP="00BE3BF6">
            <w:pPr>
              <w:jc w:val="both"/>
              <w:rPr>
                <w:bCs/>
                <w:color w:val="000000"/>
              </w:rPr>
            </w:pPr>
            <w:r w:rsidRPr="00BE3BF6">
              <w:rPr>
                <w:rStyle w:val="af1"/>
                <w:b w:val="0"/>
                <w:color w:val="000000"/>
              </w:rPr>
              <w:t>Числа от 1 до 10 и число 0. Нумерация.</w:t>
            </w:r>
            <w:r w:rsidRPr="00BE3BF6">
              <w:rPr>
                <w:rStyle w:val="af1"/>
                <w:b w:val="0"/>
                <w:color w:val="000000"/>
                <w:lang w:val="tt-RU"/>
              </w:rPr>
              <w:t xml:space="preserve"> </w:t>
            </w:r>
          </w:p>
        </w:tc>
        <w:tc>
          <w:tcPr>
            <w:tcW w:w="7088" w:type="dxa"/>
          </w:tcPr>
          <w:p w:rsidR="00035F25" w:rsidRDefault="00436ECD" w:rsidP="004F2E5D">
            <w:pPr>
              <w:keepNext/>
              <w:keepLines/>
              <w:suppressAutoHyphens/>
              <w:ind w:firstLine="34"/>
              <w:contextualSpacing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Всемирный день математики</w:t>
            </w:r>
          </w:p>
          <w:p w:rsidR="007A5B36" w:rsidRPr="007A5B36" w:rsidRDefault="007A5B36" w:rsidP="007A5B36">
            <w:pPr>
              <w:adjustRightInd w:val="0"/>
              <w:ind w:right="-1" w:firstLine="709"/>
              <w:rPr>
                <w:rStyle w:val="CharAttribute501"/>
                <w:i w:val="0"/>
                <w:sz w:val="24"/>
                <w:u w:val="none"/>
              </w:rPr>
            </w:pPr>
            <w:r w:rsidRPr="007A5B36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7A5B36">
              <w:rPr>
                <w:rStyle w:val="CharAttribute501"/>
                <w:rFonts w:eastAsia="№Е"/>
                <w:i w:val="0"/>
                <w:sz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7A5B36" w:rsidRPr="007A5B36" w:rsidRDefault="007A5B36" w:rsidP="007A5B36">
            <w:pPr>
              <w:adjustRightInd w:val="0"/>
              <w:ind w:right="-1" w:firstLine="709"/>
              <w:rPr>
                <w:rStyle w:val="CharAttribute501"/>
                <w:i w:val="0"/>
                <w:sz w:val="24"/>
                <w:u w:val="none"/>
              </w:rPr>
            </w:pPr>
            <w:r w:rsidRPr="007A5B36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7A5B36" w:rsidRPr="007A5B36" w:rsidRDefault="007A5B36" w:rsidP="007A5B36">
            <w:pPr>
              <w:adjustRightInd w:val="0"/>
              <w:ind w:right="-1" w:firstLine="709"/>
            </w:pPr>
            <w:r w:rsidRPr="007A5B36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7A5B36">
              <w:rPr>
                <w:rStyle w:val="CharAttribute501"/>
                <w:rFonts w:eastAsia="№Е"/>
                <w:i w:val="0"/>
                <w:sz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7A5B36" w:rsidRPr="007A5B36" w:rsidRDefault="007A5B36" w:rsidP="004F2E5D">
            <w:pPr>
              <w:keepNext/>
              <w:keepLines/>
              <w:suppressAutoHyphens/>
              <w:ind w:firstLine="34"/>
              <w:contextualSpacing/>
            </w:pPr>
          </w:p>
        </w:tc>
        <w:tc>
          <w:tcPr>
            <w:tcW w:w="2231" w:type="dxa"/>
          </w:tcPr>
          <w:p w:rsidR="00035F25" w:rsidRPr="00BE3BF6" w:rsidRDefault="00035F25" w:rsidP="00BE3BF6">
            <w:pPr>
              <w:ind w:firstLine="708"/>
              <w:jc w:val="both"/>
              <w:rPr>
                <w:rStyle w:val="af1"/>
                <w:b w:val="0"/>
              </w:rPr>
            </w:pPr>
            <w:r w:rsidRPr="00BE3BF6">
              <w:rPr>
                <w:rStyle w:val="af1"/>
                <w:b w:val="0"/>
                <w:color w:val="000000"/>
                <w:lang w:val="tt-RU"/>
              </w:rPr>
              <w:t>28 ч</w:t>
            </w:r>
          </w:p>
          <w:p w:rsidR="00035F25" w:rsidRPr="00CC7EE4" w:rsidRDefault="00035F25" w:rsidP="00BE3BF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26" w:lineRule="exact"/>
              <w:ind w:hanging="643"/>
              <w:contextualSpacing/>
              <w:jc w:val="center"/>
            </w:pPr>
          </w:p>
        </w:tc>
      </w:tr>
      <w:tr w:rsidR="00CD22AB" w:rsidRPr="00CC7EE4" w:rsidTr="00BE3BF6">
        <w:tc>
          <w:tcPr>
            <w:tcW w:w="675" w:type="dxa"/>
          </w:tcPr>
          <w:p w:rsidR="00CD22AB" w:rsidRPr="00CC7EE4" w:rsidRDefault="00CD22AB" w:rsidP="00BE3BF6">
            <w:pPr>
              <w:keepNext/>
              <w:keepLines/>
              <w:suppressAutoHyphens/>
              <w:contextualSpacing/>
              <w:jc w:val="center"/>
            </w:pPr>
            <w:r w:rsidRPr="00CC7EE4">
              <w:t>3</w:t>
            </w:r>
          </w:p>
        </w:tc>
        <w:tc>
          <w:tcPr>
            <w:tcW w:w="5245" w:type="dxa"/>
          </w:tcPr>
          <w:p w:rsidR="00CD22AB" w:rsidRPr="00BE3BF6" w:rsidRDefault="00CD22AB" w:rsidP="00BE3BF6">
            <w:pPr>
              <w:jc w:val="both"/>
              <w:rPr>
                <w:rStyle w:val="af1"/>
                <w:b w:val="0"/>
                <w:color w:val="000000"/>
              </w:rPr>
            </w:pPr>
            <w:r w:rsidRPr="00BE3BF6">
              <w:rPr>
                <w:rStyle w:val="af1"/>
                <w:b w:val="0"/>
                <w:color w:val="000000"/>
              </w:rPr>
              <w:t>Сложение и вычитание</w:t>
            </w:r>
          </w:p>
        </w:tc>
        <w:tc>
          <w:tcPr>
            <w:tcW w:w="7088" w:type="dxa"/>
          </w:tcPr>
          <w:p w:rsidR="00CD22AB" w:rsidRDefault="00436ECD" w:rsidP="00436ECD">
            <w:pPr>
              <w:keepNext/>
              <w:keepLines/>
              <w:suppressAutoHyphens/>
              <w:ind w:firstLine="34"/>
              <w:contextualSpacing/>
              <w:rPr>
                <w:rFonts w:ascii="Times New Roman CYR" w:hAnsi="Times New Roman CYR"/>
              </w:rPr>
            </w:pPr>
            <w:r w:rsidRPr="00355DFF">
              <w:rPr>
                <w:rFonts w:ascii="Times New Roman CYR" w:hAnsi="Times New Roman CYR"/>
              </w:rPr>
              <w:t>День российской науки</w:t>
            </w:r>
          </w:p>
          <w:p w:rsidR="007A5B36" w:rsidRPr="007A5B36" w:rsidRDefault="007A5B36" w:rsidP="007A5B36">
            <w:pPr>
              <w:adjustRightInd w:val="0"/>
              <w:ind w:right="-1" w:firstLine="709"/>
            </w:pPr>
            <w:r w:rsidRPr="007A5B36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 xml:space="preserve">использование </w:t>
            </w:r>
            <w:r w:rsidRPr="007A5B36"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7A5B36" w:rsidRPr="007A5B36" w:rsidRDefault="007A5B36" w:rsidP="007A5B36">
            <w:pPr>
              <w:adjustRightInd w:val="0"/>
              <w:ind w:right="-1" w:firstLine="709"/>
            </w:pPr>
            <w:r w:rsidRPr="007A5B36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</w:t>
            </w:r>
            <w:r w:rsidRPr="007A5B36">
              <w:rPr>
                <w:rStyle w:val="CharAttribute501"/>
                <w:rFonts w:eastAsia="№Е"/>
                <w:i w:val="0"/>
                <w:sz w:val="24"/>
                <w:u w:val="none"/>
              </w:rPr>
              <w:lastRenderedPageBreak/>
              <w:t xml:space="preserve">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7A5B36">
              <w:t xml:space="preserve">учат обучающихся командной работе и взаимодействию с другими обучающимися;  </w:t>
            </w:r>
          </w:p>
          <w:p w:rsidR="007A5B36" w:rsidRPr="007A5B36" w:rsidRDefault="007A5B36" w:rsidP="007A5B36">
            <w:pPr>
              <w:adjustRightInd w:val="0"/>
              <w:ind w:right="-1" w:firstLine="709"/>
            </w:pPr>
            <w:r w:rsidRPr="007A5B36"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7A5B36" w:rsidRDefault="007A5B3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  <w:p w:rsidR="009B66C6" w:rsidRPr="00CC7EE4" w:rsidRDefault="009B66C6" w:rsidP="00436ECD">
            <w:pPr>
              <w:keepNext/>
              <w:keepLines/>
              <w:suppressAutoHyphens/>
              <w:ind w:firstLine="34"/>
              <w:contextualSpacing/>
            </w:pPr>
          </w:p>
        </w:tc>
        <w:tc>
          <w:tcPr>
            <w:tcW w:w="2231" w:type="dxa"/>
          </w:tcPr>
          <w:p w:rsidR="00CD22AB" w:rsidRPr="00C012D4" w:rsidRDefault="00CD22AB" w:rsidP="00BE3BF6">
            <w:pPr>
              <w:ind w:firstLine="708"/>
              <w:jc w:val="both"/>
              <w:rPr>
                <w:rStyle w:val="af1"/>
                <w:b w:val="0"/>
                <w:color w:val="000000"/>
              </w:rPr>
            </w:pPr>
            <w:r w:rsidRPr="00BE3BF6">
              <w:rPr>
                <w:rStyle w:val="af1"/>
                <w:b w:val="0"/>
                <w:color w:val="000000"/>
                <w:lang w:val="tt-RU"/>
              </w:rPr>
              <w:lastRenderedPageBreak/>
              <w:t>59</w:t>
            </w:r>
            <w:r w:rsidR="00C012D4">
              <w:rPr>
                <w:rStyle w:val="af1"/>
                <w:b w:val="0"/>
                <w:color w:val="000000"/>
              </w:rPr>
              <w:t>ч</w:t>
            </w:r>
          </w:p>
        </w:tc>
      </w:tr>
      <w:tr w:rsidR="00035F25" w:rsidRPr="00CC7EE4" w:rsidTr="00BE3BF6">
        <w:tc>
          <w:tcPr>
            <w:tcW w:w="675" w:type="dxa"/>
          </w:tcPr>
          <w:p w:rsidR="00035F25" w:rsidRPr="00CC7EE4" w:rsidRDefault="00035F25" w:rsidP="009B66C6">
            <w:pPr>
              <w:keepNext/>
              <w:keepLines/>
              <w:suppressAutoHyphens/>
              <w:contextualSpacing/>
            </w:pPr>
            <w:r w:rsidRPr="00CC7EE4">
              <w:lastRenderedPageBreak/>
              <w:t>4</w:t>
            </w:r>
          </w:p>
        </w:tc>
        <w:tc>
          <w:tcPr>
            <w:tcW w:w="5245" w:type="dxa"/>
          </w:tcPr>
          <w:p w:rsidR="00035F25" w:rsidRPr="00BE3BF6" w:rsidRDefault="00CD22AB" w:rsidP="00BE3BF6">
            <w:pPr>
              <w:jc w:val="both"/>
              <w:rPr>
                <w:rStyle w:val="af1"/>
                <w:b w:val="0"/>
                <w:color w:val="000000"/>
              </w:rPr>
            </w:pPr>
            <w:r w:rsidRPr="00BE3BF6">
              <w:rPr>
                <w:rStyle w:val="af1"/>
                <w:b w:val="0"/>
                <w:color w:val="000000"/>
              </w:rPr>
              <w:t>Числа от 1 до 20. Нумерация</w:t>
            </w:r>
          </w:p>
        </w:tc>
        <w:tc>
          <w:tcPr>
            <w:tcW w:w="7088" w:type="dxa"/>
          </w:tcPr>
          <w:p w:rsidR="00035F25" w:rsidRDefault="00436ECD" w:rsidP="00436ECD">
            <w:pPr>
              <w:keepNext/>
              <w:keepLines/>
              <w:suppressAutoHyphens/>
              <w:ind w:firstLine="34"/>
              <w:contextualSpacing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Неделя математики</w:t>
            </w:r>
          </w:p>
          <w:p w:rsidR="007A5B36" w:rsidRPr="007A5B36" w:rsidRDefault="007A5B36" w:rsidP="007A5B36">
            <w:pPr>
              <w:adjustRightInd w:val="0"/>
              <w:ind w:right="-1" w:firstLine="709"/>
              <w:rPr>
                <w:rStyle w:val="CharAttribute501"/>
                <w:i w:val="0"/>
                <w:sz w:val="24"/>
                <w:u w:val="none"/>
              </w:rPr>
            </w:pPr>
            <w:r w:rsidRPr="007A5B36">
              <w:rPr>
                <w:rStyle w:val="CharAttribute501"/>
                <w:rFonts w:eastAsia="№Е"/>
                <w:i w:val="0"/>
                <w:sz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7A5B36" w:rsidRPr="007A5B36" w:rsidRDefault="007A5B36" w:rsidP="007A5B36">
            <w:pPr>
              <w:adjustRightInd w:val="0"/>
              <w:ind w:right="-1" w:firstLine="709"/>
            </w:pPr>
            <w:r w:rsidRPr="007A5B36">
              <w:rPr>
                <w:rStyle w:val="CharAttribute501"/>
                <w:rFonts w:eastAsia="№Е"/>
                <w:i w:val="0"/>
                <w:sz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7A5B36" w:rsidRPr="00CC7EE4" w:rsidRDefault="007A5B36" w:rsidP="00436ECD">
            <w:pPr>
              <w:keepNext/>
              <w:keepLines/>
              <w:suppressAutoHyphens/>
              <w:ind w:firstLine="34"/>
              <w:contextualSpacing/>
            </w:pPr>
          </w:p>
        </w:tc>
        <w:tc>
          <w:tcPr>
            <w:tcW w:w="2231" w:type="dxa"/>
          </w:tcPr>
          <w:p w:rsidR="00035F25" w:rsidRPr="00C012D4" w:rsidRDefault="00CD22AB" w:rsidP="00C012D4">
            <w:pPr>
              <w:ind w:firstLine="708"/>
              <w:jc w:val="both"/>
              <w:rPr>
                <w:rStyle w:val="af1"/>
                <w:b w:val="0"/>
                <w:color w:val="000000"/>
              </w:rPr>
            </w:pPr>
            <w:r w:rsidRPr="00BE3BF6">
              <w:rPr>
                <w:rStyle w:val="af1"/>
                <w:b w:val="0"/>
                <w:color w:val="000000"/>
                <w:lang w:val="tt-RU"/>
              </w:rPr>
              <w:t>13</w:t>
            </w:r>
            <w:r w:rsidR="00C012D4">
              <w:rPr>
                <w:rStyle w:val="af1"/>
                <w:b w:val="0"/>
                <w:color w:val="000000"/>
              </w:rPr>
              <w:t>ч</w:t>
            </w:r>
          </w:p>
        </w:tc>
      </w:tr>
      <w:tr w:rsidR="00035F25" w:rsidRPr="00CC7EE4" w:rsidTr="00BE3BF6">
        <w:tc>
          <w:tcPr>
            <w:tcW w:w="675" w:type="dxa"/>
          </w:tcPr>
          <w:p w:rsidR="00035F25" w:rsidRPr="00CC7EE4" w:rsidRDefault="00035F25" w:rsidP="00BE3BF6">
            <w:pPr>
              <w:keepNext/>
              <w:keepLines/>
              <w:suppressAutoHyphens/>
              <w:contextualSpacing/>
              <w:jc w:val="center"/>
            </w:pPr>
            <w:r w:rsidRPr="00CC7EE4">
              <w:t>5</w:t>
            </w:r>
          </w:p>
        </w:tc>
        <w:tc>
          <w:tcPr>
            <w:tcW w:w="5245" w:type="dxa"/>
          </w:tcPr>
          <w:p w:rsidR="00035F25" w:rsidRPr="00BE3BF6" w:rsidRDefault="00CD22AB" w:rsidP="00BE3BF6">
            <w:pPr>
              <w:jc w:val="both"/>
              <w:rPr>
                <w:rStyle w:val="af1"/>
                <w:b w:val="0"/>
                <w:color w:val="000000"/>
              </w:rPr>
            </w:pPr>
            <w:r w:rsidRPr="00BE3BF6">
              <w:rPr>
                <w:color w:val="000000"/>
              </w:rPr>
              <w:t>Числа от 1 до 20. Сложение и вычитание</w:t>
            </w:r>
          </w:p>
        </w:tc>
        <w:tc>
          <w:tcPr>
            <w:tcW w:w="7088" w:type="dxa"/>
          </w:tcPr>
          <w:p w:rsidR="004F2E5D" w:rsidRDefault="004F2E5D" w:rsidP="004F2E5D">
            <w:pPr>
              <w:adjustRightInd w:val="0"/>
              <w:ind w:right="-1"/>
              <w:jc w:val="both"/>
            </w:pPr>
            <w:r w:rsidRPr="00405B5A"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7A5B36" w:rsidRPr="007A5B36" w:rsidRDefault="007A5B36" w:rsidP="007A5B36">
            <w:pPr>
              <w:adjustRightInd w:val="0"/>
              <w:ind w:right="-1" w:firstLine="709"/>
              <w:rPr>
                <w:rStyle w:val="CharAttribute501"/>
                <w:i w:val="0"/>
                <w:sz w:val="24"/>
                <w:u w:val="none"/>
              </w:rPr>
            </w:pPr>
            <w:r w:rsidRPr="007A5B36">
              <w:rPr>
                <w:rStyle w:val="CharAttribute501"/>
                <w:rFonts w:eastAsia="№Е"/>
                <w:i w:val="0"/>
                <w:sz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7A5B36" w:rsidRPr="007A5B36" w:rsidRDefault="007A5B36" w:rsidP="004F2E5D">
            <w:pPr>
              <w:adjustRightInd w:val="0"/>
              <w:ind w:right="-1"/>
              <w:jc w:val="both"/>
            </w:pPr>
          </w:p>
          <w:p w:rsidR="00035F25" w:rsidRDefault="00035F25" w:rsidP="00BE3BF6">
            <w:pPr>
              <w:keepNext/>
              <w:keepLines/>
              <w:suppressAutoHyphens/>
              <w:ind w:firstLine="34"/>
              <w:contextualSpacing/>
              <w:jc w:val="center"/>
            </w:pPr>
          </w:p>
          <w:p w:rsidR="009B66C6" w:rsidRPr="00CC7EE4" w:rsidRDefault="009B66C6" w:rsidP="00BE3BF6">
            <w:pPr>
              <w:keepNext/>
              <w:keepLines/>
              <w:suppressAutoHyphens/>
              <w:ind w:firstLine="34"/>
              <w:contextualSpacing/>
              <w:jc w:val="center"/>
            </w:pPr>
          </w:p>
        </w:tc>
        <w:tc>
          <w:tcPr>
            <w:tcW w:w="2231" w:type="dxa"/>
          </w:tcPr>
          <w:p w:rsidR="00035F25" w:rsidRPr="00BE3BF6" w:rsidRDefault="00CD22AB" w:rsidP="00BE3BF6">
            <w:pPr>
              <w:ind w:firstLine="708"/>
              <w:jc w:val="both"/>
              <w:rPr>
                <w:rStyle w:val="af1"/>
                <w:b w:val="0"/>
                <w:color w:val="000000"/>
                <w:lang w:val="tt-RU"/>
              </w:rPr>
            </w:pPr>
            <w:r w:rsidRPr="00BE3BF6">
              <w:rPr>
                <w:rStyle w:val="af1"/>
                <w:b w:val="0"/>
                <w:color w:val="000000"/>
                <w:lang w:val="tt-RU"/>
              </w:rPr>
              <w:t>24ч</w:t>
            </w:r>
          </w:p>
        </w:tc>
      </w:tr>
    </w:tbl>
    <w:p w:rsidR="009B66C6" w:rsidRDefault="009B66C6" w:rsidP="009C52E1">
      <w:pPr>
        <w:keepNext/>
        <w:keepLines/>
        <w:suppressAutoHyphens/>
        <w:contextualSpacing/>
        <w:jc w:val="center"/>
      </w:pPr>
    </w:p>
    <w:p w:rsidR="00035F25" w:rsidRPr="00CC7EE4" w:rsidRDefault="00035F25" w:rsidP="009C52E1">
      <w:pPr>
        <w:keepNext/>
        <w:keepLines/>
        <w:suppressAutoHyphens/>
        <w:contextualSpacing/>
        <w:jc w:val="center"/>
      </w:pPr>
    </w:p>
    <w:p w:rsidR="009C52E1" w:rsidRPr="00CC7EE4" w:rsidRDefault="009C52E1" w:rsidP="009C52E1">
      <w:pPr>
        <w:shd w:val="clear" w:color="auto" w:fill="FFFFFF"/>
        <w:jc w:val="center"/>
      </w:pPr>
    </w:p>
    <w:p w:rsidR="00436ECD" w:rsidRDefault="00436ECD" w:rsidP="00436ECD">
      <w:pPr>
        <w:shd w:val="clear" w:color="auto" w:fill="FFFFFF"/>
        <w:ind w:left="9204" w:firstLine="708"/>
        <w:rPr>
          <w:lang w:val="tt-RU"/>
        </w:rPr>
      </w:pPr>
    </w:p>
    <w:p w:rsidR="00436ECD" w:rsidRDefault="00436ECD" w:rsidP="00436ECD">
      <w:pPr>
        <w:shd w:val="clear" w:color="auto" w:fill="FFFFFF"/>
        <w:ind w:left="9204" w:firstLine="708"/>
        <w:rPr>
          <w:lang w:val="tt-RU"/>
        </w:rPr>
      </w:pPr>
    </w:p>
    <w:p w:rsidR="00436ECD" w:rsidRDefault="00436ECD" w:rsidP="00436ECD">
      <w:pPr>
        <w:shd w:val="clear" w:color="auto" w:fill="FFFFFF"/>
        <w:ind w:left="9204" w:firstLine="708"/>
        <w:rPr>
          <w:lang w:val="tt-RU"/>
        </w:rPr>
      </w:pPr>
    </w:p>
    <w:p w:rsidR="00436ECD" w:rsidRDefault="00436ECD" w:rsidP="00436ECD">
      <w:pPr>
        <w:shd w:val="clear" w:color="auto" w:fill="FFFFFF"/>
        <w:ind w:left="9204" w:firstLine="708"/>
        <w:rPr>
          <w:lang w:val="tt-RU"/>
        </w:rPr>
      </w:pPr>
    </w:p>
    <w:p w:rsidR="00436ECD" w:rsidRDefault="00436ECD" w:rsidP="00436ECD">
      <w:pPr>
        <w:shd w:val="clear" w:color="auto" w:fill="FFFFFF"/>
        <w:ind w:left="9204" w:firstLine="708"/>
        <w:rPr>
          <w:lang w:val="tt-RU"/>
        </w:rPr>
      </w:pPr>
    </w:p>
    <w:p w:rsidR="00436ECD" w:rsidRDefault="00436ECD" w:rsidP="00436ECD">
      <w:pPr>
        <w:shd w:val="clear" w:color="auto" w:fill="FFFFFF"/>
        <w:ind w:left="9204" w:firstLine="708"/>
        <w:rPr>
          <w:lang w:val="tt-RU"/>
        </w:rPr>
      </w:pPr>
    </w:p>
    <w:p w:rsidR="00BE0C64" w:rsidRDefault="00BE0C64" w:rsidP="00436ECD">
      <w:pPr>
        <w:shd w:val="clear" w:color="auto" w:fill="FFFFFF"/>
        <w:ind w:left="9204" w:firstLine="708"/>
        <w:rPr>
          <w:lang w:val="tt-RU"/>
        </w:rPr>
      </w:pPr>
    </w:p>
    <w:p w:rsidR="00BE0C64" w:rsidRDefault="00BE0C64" w:rsidP="00436ECD">
      <w:pPr>
        <w:shd w:val="clear" w:color="auto" w:fill="FFFFFF"/>
        <w:ind w:left="9204" w:firstLine="708"/>
        <w:rPr>
          <w:lang w:val="tt-RU"/>
        </w:rPr>
      </w:pPr>
    </w:p>
    <w:p w:rsidR="00BE0C64" w:rsidRDefault="00BE0C64" w:rsidP="00436ECD">
      <w:pPr>
        <w:shd w:val="clear" w:color="auto" w:fill="FFFFFF"/>
        <w:ind w:left="9204" w:firstLine="708"/>
        <w:rPr>
          <w:lang w:val="tt-RU"/>
        </w:rPr>
      </w:pPr>
    </w:p>
    <w:p w:rsidR="00BE0C64" w:rsidRDefault="00BE0C64" w:rsidP="00436ECD">
      <w:pPr>
        <w:shd w:val="clear" w:color="auto" w:fill="FFFFFF"/>
        <w:ind w:left="9204" w:firstLine="708"/>
        <w:rPr>
          <w:lang w:val="tt-RU"/>
        </w:rPr>
      </w:pPr>
    </w:p>
    <w:p w:rsidR="00E32D7B" w:rsidRPr="002D40FB" w:rsidRDefault="00E32D7B" w:rsidP="0054603E">
      <w:pPr>
        <w:jc w:val="both"/>
        <w:rPr>
          <w:b/>
          <w:bCs/>
          <w:color w:val="000000"/>
          <w:lang w:val="tt-RU"/>
        </w:rPr>
      </w:pPr>
    </w:p>
    <w:p w:rsidR="00E32D7B" w:rsidRPr="002D40FB" w:rsidRDefault="00337968" w:rsidP="00C350E3">
      <w:pPr>
        <w:jc w:val="center"/>
        <w:outlineLvl w:val="0"/>
        <w:rPr>
          <w:b/>
          <w:color w:val="000000"/>
        </w:rPr>
      </w:pPr>
      <w:r w:rsidRPr="002D40FB">
        <w:rPr>
          <w:b/>
          <w:color w:val="000000"/>
        </w:rPr>
        <w:t>Календарно - тематическое планирование</w:t>
      </w:r>
    </w:p>
    <w:p w:rsidR="00E32D7B" w:rsidRPr="002D40FB" w:rsidRDefault="00E32D7B" w:rsidP="0054603E">
      <w:pPr>
        <w:jc w:val="both"/>
        <w:rPr>
          <w:color w:val="000000"/>
        </w:rPr>
      </w:pPr>
    </w:p>
    <w:tbl>
      <w:tblPr>
        <w:tblW w:w="15172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1945"/>
        <w:gridCol w:w="1276"/>
        <w:gridCol w:w="1134"/>
      </w:tblGrid>
      <w:tr w:rsidR="00C012D4" w:rsidRPr="002D40FB" w:rsidTr="00C012D4">
        <w:trPr>
          <w:trHeight w:val="471"/>
        </w:trPr>
        <w:tc>
          <w:tcPr>
            <w:tcW w:w="817" w:type="dxa"/>
            <w:vMerge w:val="restart"/>
          </w:tcPr>
          <w:p w:rsidR="00C012D4" w:rsidRPr="00C94F7F" w:rsidRDefault="00C012D4" w:rsidP="008E63B2">
            <w:pPr>
              <w:rPr>
                <w:b/>
                <w:color w:val="000000"/>
              </w:rPr>
            </w:pPr>
            <w:r w:rsidRPr="00C94F7F">
              <w:rPr>
                <w:b/>
                <w:color w:val="000000"/>
              </w:rPr>
              <w:t>№ п/п</w:t>
            </w:r>
          </w:p>
        </w:tc>
        <w:tc>
          <w:tcPr>
            <w:tcW w:w="11945" w:type="dxa"/>
            <w:vMerge w:val="restart"/>
          </w:tcPr>
          <w:p w:rsidR="00C012D4" w:rsidRDefault="00C012D4" w:rsidP="001057FF">
            <w:pPr>
              <w:jc w:val="center"/>
              <w:rPr>
                <w:b/>
                <w:color w:val="000000"/>
                <w:lang w:val="tt-RU"/>
              </w:rPr>
            </w:pPr>
          </w:p>
          <w:p w:rsidR="00C012D4" w:rsidRPr="00C94F7F" w:rsidRDefault="00C012D4" w:rsidP="001057FF">
            <w:pPr>
              <w:jc w:val="center"/>
              <w:rPr>
                <w:b/>
                <w:color w:val="000000"/>
                <w:lang w:val="tt-RU"/>
              </w:rPr>
            </w:pPr>
            <w:r>
              <w:rPr>
                <w:b/>
                <w:color w:val="000000"/>
                <w:lang w:val="tt-RU"/>
              </w:rPr>
              <w:t>Раздел, т</w:t>
            </w:r>
            <w:r w:rsidRPr="00C94F7F">
              <w:rPr>
                <w:b/>
                <w:color w:val="000000"/>
                <w:lang w:val="tt-RU"/>
              </w:rPr>
              <w:t>ема урока</w:t>
            </w:r>
          </w:p>
          <w:p w:rsidR="00C012D4" w:rsidRPr="00C94F7F" w:rsidRDefault="00C012D4" w:rsidP="001057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10" w:type="dxa"/>
            <w:gridSpan w:val="2"/>
          </w:tcPr>
          <w:p w:rsidR="00C012D4" w:rsidRPr="00C94F7F" w:rsidRDefault="00C012D4" w:rsidP="00C94F7F">
            <w:pPr>
              <w:jc w:val="center"/>
              <w:rPr>
                <w:b/>
                <w:color w:val="000000"/>
              </w:rPr>
            </w:pPr>
            <w:r w:rsidRPr="00C94F7F">
              <w:rPr>
                <w:b/>
                <w:color w:val="000000"/>
              </w:rPr>
              <w:t>Дата проведения</w:t>
            </w:r>
          </w:p>
        </w:tc>
      </w:tr>
      <w:tr w:rsidR="00C012D4" w:rsidRPr="002D40FB" w:rsidTr="00C012D4">
        <w:trPr>
          <w:trHeight w:val="280"/>
        </w:trPr>
        <w:tc>
          <w:tcPr>
            <w:tcW w:w="817" w:type="dxa"/>
            <w:vMerge/>
          </w:tcPr>
          <w:p w:rsidR="00C012D4" w:rsidRPr="00C94F7F" w:rsidRDefault="00C012D4" w:rsidP="001057FF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1945" w:type="dxa"/>
            <w:vMerge/>
          </w:tcPr>
          <w:p w:rsidR="00C012D4" w:rsidRPr="00C94F7F" w:rsidRDefault="00C012D4" w:rsidP="001057FF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C012D4" w:rsidRPr="00C94F7F" w:rsidRDefault="00C012D4" w:rsidP="001057FF">
            <w:pPr>
              <w:jc w:val="both"/>
              <w:rPr>
                <w:b/>
                <w:color w:val="000000"/>
              </w:rPr>
            </w:pPr>
            <w:r w:rsidRPr="00C94F7F">
              <w:rPr>
                <w:b/>
                <w:color w:val="000000"/>
              </w:rPr>
              <w:t xml:space="preserve">План </w:t>
            </w:r>
          </w:p>
        </w:tc>
        <w:tc>
          <w:tcPr>
            <w:tcW w:w="1134" w:type="dxa"/>
          </w:tcPr>
          <w:p w:rsidR="00C012D4" w:rsidRPr="00C94F7F" w:rsidRDefault="00C012D4" w:rsidP="001057FF">
            <w:pPr>
              <w:jc w:val="both"/>
              <w:rPr>
                <w:b/>
                <w:color w:val="000000"/>
              </w:rPr>
            </w:pPr>
            <w:r w:rsidRPr="00C94F7F">
              <w:rPr>
                <w:b/>
                <w:color w:val="000000"/>
              </w:rPr>
              <w:t>Факт</w:t>
            </w:r>
          </w:p>
        </w:tc>
      </w:tr>
      <w:tr w:rsidR="00C012D4" w:rsidRPr="002D40FB" w:rsidTr="00C012D4">
        <w:trPr>
          <w:trHeight w:val="327"/>
        </w:trPr>
        <w:tc>
          <w:tcPr>
            <w:tcW w:w="817" w:type="dxa"/>
          </w:tcPr>
          <w:p w:rsidR="00C012D4" w:rsidRPr="00C012D4" w:rsidRDefault="00C012D4" w:rsidP="001057FF">
            <w:pPr>
              <w:jc w:val="both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I.</w:t>
            </w:r>
          </w:p>
        </w:tc>
        <w:tc>
          <w:tcPr>
            <w:tcW w:w="11945" w:type="dxa"/>
          </w:tcPr>
          <w:p w:rsidR="00C012D4" w:rsidRPr="00C94F7F" w:rsidRDefault="00C012D4" w:rsidP="00133B48">
            <w:pPr>
              <w:jc w:val="both"/>
              <w:rPr>
                <w:b/>
                <w:color w:val="000000"/>
              </w:rPr>
            </w:pPr>
            <w:r w:rsidRPr="001057FF">
              <w:rPr>
                <w:b/>
                <w:i/>
                <w:color w:val="000000"/>
              </w:rPr>
              <w:t>Подготовка к изучению чисел.  Пространственные и временные представления</w:t>
            </w:r>
          </w:p>
        </w:tc>
        <w:tc>
          <w:tcPr>
            <w:tcW w:w="1276" w:type="dxa"/>
          </w:tcPr>
          <w:p w:rsidR="00C012D4" w:rsidRPr="00C94F7F" w:rsidRDefault="00C012D4" w:rsidP="001057FF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C012D4" w:rsidRPr="00C94F7F" w:rsidRDefault="00C012D4" w:rsidP="001057FF">
            <w:pPr>
              <w:jc w:val="both"/>
              <w:rPr>
                <w:b/>
                <w:color w:val="000000"/>
              </w:rPr>
            </w:pPr>
          </w:p>
        </w:tc>
      </w:tr>
      <w:tr w:rsidR="00C012D4" w:rsidRPr="002D40FB" w:rsidTr="00C012D4">
        <w:tc>
          <w:tcPr>
            <w:tcW w:w="817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</w:t>
            </w:r>
          </w:p>
        </w:tc>
        <w:tc>
          <w:tcPr>
            <w:tcW w:w="11945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Вводный урок</w:t>
            </w:r>
            <w:r w:rsidRPr="001057FF">
              <w:rPr>
                <w:color w:val="000000"/>
                <w:lang w:val="tt-RU"/>
              </w:rPr>
              <w:t>. Учебник математики. Рол</w:t>
            </w:r>
            <w:r w:rsidRPr="001057FF">
              <w:rPr>
                <w:color w:val="000000"/>
              </w:rPr>
              <w:t>ь</w:t>
            </w:r>
            <w:r w:rsidRPr="001057FF">
              <w:rPr>
                <w:color w:val="000000"/>
                <w:lang w:val="tt-RU"/>
              </w:rPr>
              <w:t xml:space="preserve"> математики </w:t>
            </w:r>
            <w:r w:rsidRPr="001057FF">
              <w:rPr>
                <w:color w:val="000000"/>
              </w:rPr>
              <w:t xml:space="preserve">  в жизни людей и общества.         </w:t>
            </w:r>
          </w:p>
          <w:p w:rsidR="00C012D4" w:rsidRPr="001057FF" w:rsidRDefault="00C012D4" w:rsidP="001057FF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Кереш</w:t>
            </w:r>
            <w:r w:rsidRPr="001057FF">
              <w:rPr>
                <w:color w:val="000000"/>
                <w:lang w:val="tt-RU"/>
              </w:rPr>
              <w:t xml:space="preserve"> дәрес. Математика дәреслеге. Кеше тормышында һәм жәмгыятьтә математиканың роле.</w:t>
            </w:r>
          </w:p>
        </w:tc>
        <w:tc>
          <w:tcPr>
            <w:tcW w:w="1276" w:type="dxa"/>
          </w:tcPr>
          <w:p w:rsidR="00C012D4" w:rsidRPr="00B515C2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1.09</w:t>
            </w:r>
          </w:p>
        </w:tc>
        <w:tc>
          <w:tcPr>
            <w:tcW w:w="1134" w:type="dxa"/>
          </w:tcPr>
          <w:p w:rsidR="00C012D4" w:rsidRPr="00B515C2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</w:t>
            </w:r>
          </w:p>
        </w:tc>
      </w:tr>
      <w:tr w:rsidR="00C012D4" w:rsidRPr="002D40FB" w:rsidTr="00C012D4">
        <w:trPr>
          <w:trHeight w:val="425"/>
        </w:trPr>
        <w:tc>
          <w:tcPr>
            <w:tcW w:w="817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2</w:t>
            </w:r>
          </w:p>
        </w:tc>
        <w:tc>
          <w:tcPr>
            <w:tcW w:w="11945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Счет предметов. Сравнение предметов и групп предметов.</w:t>
            </w:r>
            <w:r w:rsidRPr="001057FF">
              <w:rPr>
                <w:color w:val="000000"/>
                <w:lang w:val="tt-RU"/>
              </w:rPr>
              <w:t xml:space="preserve"> Предметларны санау. </w:t>
            </w:r>
          </w:p>
        </w:tc>
        <w:tc>
          <w:tcPr>
            <w:tcW w:w="1276" w:type="dxa"/>
          </w:tcPr>
          <w:p w:rsidR="00C012D4" w:rsidRPr="00B515C2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2.09</w:t>
            </w:r>
          </w:p>
        </w:tc>
        <w:tc>
          <w:tcPr>
            <w:tcW w:w="1134" w:type="dxa"/>
          </w:tcPr>
          <w:p w:rsidR="00C012D4" w:rsidRPr="00B515C2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</w:t>
            </w:r>
          </w:p>
        </w:tc>
      </w:tr>
      <w:tr w:rsidR="00C012D4" w:rsidRPr="002D40FB" w:rsidTr="00C012D4">
        <w:trPr>
          <w:trHeight w:val="545"/>
        </w:trPr>
        <w:tc>
          <w:tcPr>
            <w:tcW w:w="817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3</w:t>
            </w:r>
          </w:p>
        </w:tc>
        <w:tc>
          <w:tcPr>
            <w:tcW w:w="11945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Пространственные представления, взаимное расположение предметов: вверху - внизу (выше - ниже), слева – справа (левее – правее)</w:t>
            </w:r>
            <w:r w:rsidRPr="001057FF">
              <w:rPr>
                <w:color w:val="000000"/>
                <w:lang w:val="tt-RU"/>
              </w:rPr>
              <w:t xml:space="preserve">           Өстә, аста, уңда, сулда, алда, артта, арада, якында.</w:t>
            </w:r>
          </w:p>
        </w:tc>
        <w:tc>
          <w:tcPr>
            <w:tcW w:w="1276" w:type="dxa"/>
          </w:tcPr>
          <w:p w:rsidR="00C012D4" w:rsidRPr="006720CA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3.09</w:t>
            </w:r>
          </w:p>
        </w:tc>
        <w:tc>
          <w:tcPr>
            <w:tcW w:w="1134" w:type="dxa"/>
          </w:tcPr>
          <w:p w:rsidR="00C012D4" w:rsidRPr="006720CA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3</w:t>
            </w:r>
          </w:p>
        </w:tc>
      </w:tr>
      <w:tr w:rsidR="00C012D4" w:rsidRPr="002D40FB" w:rsidTr="00C012D4">
        <w:tc>
          <w:tcPr>
            <w:tcW w:w="817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4</w:t>
            </w:r>
          </w:p>
        </w:tc>
        <w:tc>
          <w:tcPr>
            <w:tcW w:w="11945" w:type="dxa"/>
          </w:tcPr>
          <w:p w:rsidR="00C012D4" w:rsidRPr="001057FF" w:rsidRDefault="00C012D4" w:rsidP="001057FF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Временные представления: сначала, потом, раньше, позже. Пространственные представления: перед, за, между, рядом.</w:t>
            </w:r>
          </w:p>
          <w:p w:rsidR="00C012D4" w:rsidRPr="001057FF" w:rsidRDefault="00C012D4" w:rsidP="001057FF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Иртәрәк. Соңрак.Башта. Аннары.</w:t>
            </w:r>
          </w:p>
        </w:tc>
        <w:tc>
          <w:tcPr>
            <w:tcW w:w="1276" w:type="dxa"/>
          </w:tcPr>
          <w:p w:rsidR="00C012D4" w:rsidRPr="006720CA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7.09</w:t>
            </w:r>
          </w:p>
        </w:tc>
        <w:tc>
          <w:tcPr>
            <w:tcW w:w="1134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C012D4" w:rsidRPr="002D40FB" w:rsidTr="00C012D4">
        <w:trPr>
          <w:trHeight w:val="645"/>
        </w:trPr>
        <w:tc>
          <w:tcPr>
            <w:tcW w:w="817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5</w:t>
            </w:r>
          </w:p>
        </w:tc>
        <w:tc>
          <w:tcPr>
            <w:tcW w:w="11945" w:type="dxa"/>
          </w:tcPr>
          <w:p w:rsidR="00C012D4" w:rsidRPr="001057FF" w:rsidRDefault="00C012D4" w:rsidP="001057FF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Стол</w:t>
            </w:r>
            <w:r w:rsidRPr="001057FF">
              <w:rPr>
                <w:color w:val="000000"/>
              </w:rPr>
              <w:t>ь</w:t>
            </w:r>
            <w:r w:rsidRPr="001057FF">
              <w:rPr>
                <w:color w:val="000000"/>
                <w:lang w:val="tt-RU"/>
              </w:rPr>
              <w:t xml:space="preserve">ко же. Больше. Меньше.        </w:t>
            </w:r>
          </w:p>
          <w:p w:rsidR="00C012D4" w:rsidRPr="001057FF" w:rsidRDefault="00C012D4" w:rsidP="001057FF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Шулкадәр үк. Күбрәк. Әзрәк.</w:t>
            </w:r>
          </w:p>
        </w:tc>
        <w:tc>
          <w:tcPr>
            <w:tcW w:w="1276" w:type="dxa"/>
          </w:tcPr>
          <w:p w:rsidR="00C012D4" w:rsidRPr="006720CA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8.09</w:t>
            </w:r>
          </w:p>
        </w:tc>
        <w:tc>
          <w:tcPr>
            <w:tcW w:w="1134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012D4" w:rsidRPr="002D40FB" w:rsidTr="00C012D4">
        <w:trPr>
          <w:trHeight w:val="569"/>
        </w:trPr>
        <w:tc>
          <w:tcPr>
            <w:tcW w:w="817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6</w:t>
            </w:r>
          </w:p>
        </w:tc>
        <w:tc>
          <w:tcPr>
            <w:tcW w:w="11945" w:type="dxa"/>
          </w:tcPr>
          <w:p w:rsidR="00C012D4" w:rsidRPr="001057FF" w:rsidRDefault="00C012D4" w:rsidP="001057FF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На  сколько больше?  на сколько меньше? </w:t>
            </w:r>
          </w:p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Ничәгә зуррак, күбрәк  (әзрәк)? </w:t>
            </w:r>
          </w:p>
        </w:tc>
        <w:tc>
          <w:tcPr>
            <w:tcW w:w="1276" w:type="dxa"/>
          </w:tcPr>
          <w:p w:rsidR="00C012D4" w:rsidRPr="006720CA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9.09</w:t>
            </w:r>
          </w:p>
        </w:tc>
        <w:tc>
          <w:tcPr>
            <w:tcW w:w="1134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C012D4" w:rsidRPr="002D40FB" w:rsidTr="00C012D4">
        <w:trPr>
          <w:trHeight w:val="549"/>
        </w:trPr>
        <w:tc>
          <w:tcPr>
            <w:tcW w:w="817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7</w:t>
            </w:r>
          </w:p>
        </w:tc>
        <w:tc>
          <w:tcPr>
            <w:tcW w:w="11945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На сколько больше (меньше)?      </w:t>
            </w:r>
          </w:p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Күпмегә зуррак, күбрәк  (әзрәк)?</w:t>
            </w:r>
          </w:p>
        </w:tc>
        <w:tc>
          <w:tcPr>
            <w:tcW w:w="1276" w:type="dxa"/>
          </w:tcPr>
          <w:p w:rsidR="00C012D4" w:rsidRPr="006720CA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10.09</w:t>
            </w:r>
          </w:p>
        </w:tc>
        <w:tc>
          <w:tcPr>
            <w:tcW w:w="1134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8</w:t>
            </w:r>
          </w:p>
        </w:tc>
        <w:tc>
          <w:tcPr>
            <w:tcW w:w="11945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Повторение и обобщение изученного по теме: «Подготовка к изучению чисел»       </w:t>
            </w:r>
          </w:p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Кызыксынучылар өчен сәхифә</w:t>
            </w:r>
            <w:r>
              <w:rPr>
                <w:color w:val="000000"/>
                <w:lang w:val="tt-RU"/>
              </w:rPr>
              <w:t>.</w:t>
            </w:r>
          </w:p>
        </w:tc>
        <w:tc>
          <w:tcPr>
            <w:tcW w:w="1276" w:type="dxa"/>
          </w:tcPr>
          <w:p w:rsidR="00C012D4" w:rsidRPr="006720CA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14.09</w:t>
            </w:r>
          </w:p>
        </w:tc>
        <w:tc>
          <w:tcPr>
            <w:tcW w:w="1134" w:type="dxa"/>
          </w:tcPr>
          <w:p w:rsidR="00C012D4" w:rsidRPr="00D44176" w:rsidRDefault="00C012D4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14</w:t>
            </w: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C012D4" w:rsidRDefault="00C012D4" w:rsidP="001057FF">
            <w:pPr>
              <w:jc w:val="both"/>
              <w:rPr>
                <w:b/>
                <w:color w:val="000000"/>
                <w:lang w:val="en-US"/>
              </w:rPr>
            </w:pPr>
            <w:r w:rsidRPr="00C012D4">
              <w:rPr>
                <w:b/>
                <w:color w:val="000000"/>
                <w:lang w:val="en-US"/>
              </w:rPr>
              <w:t>II.</w:t>
            </w:r>
          </w:p>
        </w:tc>
        <w:tc>
          <w:tcPr>
            <w:tcW w:w="11945" w:type="dxa"/>
          </w:tcPr>
          <w:p w:rsidR="00C012D4" w:rsidRPr="001057FF" w:rsidRDefault="00C012D4" w:rsidP="001057FF">
            <w:pPr>
              <w:jc w:val="both"/>
              <w:rPr>
                <w:color w:val="000000"/>
              </w:rPr>
            </w:pPr>
            <w:r w:rsidRPr="001057FF">
              <w:rPr>
                <w:b/>
                <w:i/>
                <w:color w:val="000000"/>
              </w:rPr>
              <w:t>Числа от 1 до 10 и число 0. Нумерация</w:t>
            </w:r>
          </w:p>
        </w:tc>
        <w:tc>
          <w:tcPr>
            <w:tcW w:w="1276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Понятия «много», «один». Письмо цифры 1      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Күп. Бер. 1 санын язу.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15.09</w:t>
            </w:r>
          </w:p>
        </w:tc>
        <w:tc>
          <w:tcPr>
            <w:tcW w:w="1134" w:type="dxa"/>
          </w:tcPr>
          <w:p w:rsidR="00C012D4" w:rsidRDefault="003B63C6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15</w:t>
            </w: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Числа 1, 2. Письмо цифры 2      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1, 2 саннары. 2 санын язу.  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16.09</w:t>
            </w:r>
          </w:p>
        </w:tc>
        <w:tc>
          <w:tcPr>
            <w:tcW w:w="1134" w:type="dxa"/>
          </w:tcPr>
          <w:p w:rsidR="00C012D4" w:rsidRDefault="00C17383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16</w:t>
            </w: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Число 3. Письмо цифры 3     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3 саны. 3 санын язу.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17.09</w:t>
            </w:r>
          </w:p>
        </w:tc>
        <w:tc>
          <w:tcPr>
            <w:tcW w:w="1134" w:type="dxa"/>
          </w:tcPr>
          <w:p w:rsidR="00C012D4" w:rsidRDefault="00C17383" w:rsidP="001057FF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17</w:t>
            </w: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Числа 1, 2, 3. Знаки «+» «-» «=»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lastRenderedPageBreak/>
              <w:t>= , + , - , тамгалары. Кушабыз, алабыз, килеп чыга.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lastRenderedPageBreak/>
              <w:t>21.09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lastRenderedPageBreak/>
              <w:t>13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Число 4. Письмо цифры 4      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4 саны. 4не язу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22.09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14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Понятия «длиннее», «короче»,   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Озынрак. Кыскарак.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23.09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0A4AD6">
        <w:trPr>
          <w:trHeight w:val="699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15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Число 5. Письмо цифры 5.     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5 саны. 5не язу.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24.09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16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Числа от 1 до 5. Состав числа 5.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1 дән 5 кә кадәр саннар. 5 санының составы.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28.09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17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Странички для любознательных.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Кызыксынучылар өчен битләр.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29.09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 18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Точка. Кривая линия. Прямая линия. Отрезок. Луч.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Нокта. Туры сызык, кәкре сызык. Кисемтә. Нур.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30.09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Ломаная линия.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Сынык сызык.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20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Числа от 1 до 5. Закрепление изученного материала.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Үткәннәрне ныгыту.  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5.10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21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tabs>
                <w:tab w:val="center" w:pos="2881"/>
              </w:tabs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Знаки «&gt;». «&lt;», «=»</w:t>
            </w:r>
            <w:r>
              <w:rPr>
                <w:color w:val="000000"/>
              </w:rPr>
              <w:tab/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Кечерәк (&lt;), зуррак ( &gt;), тигез( = ) тамгалары. 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6.10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22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Равенство. Неравенство</w:t>
            </w:r>
            <w:r w:rsidRPr="001057FF">
              <w:rPr>
                <w:color w:val="000000"/>
                <w:lang w:val="tt-RU"/>
              </w:rPr>
              <w:t xml:space="preserve"> стр. 48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Тигезлек, тигезсезлек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7.10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23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Многоугольники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Күппочмак.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8.10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24</w:t>
            </w:r>
          </w:p>
        </w:tc>
        <w:tc>
          <w:tcPr>
            <w:tcW w:w="11945" w:type="dxa"/>
          </w:tcPr>
          <w:p w:rsidR="00C012D4" w:rsidRPr="005A6008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Числа 6. 7.</w:t>
            </w:r>
            <w:r w:rsidR="005A6008">
              <w:rPr>
                <w:color w:val="000000"/>
              </w:rPr>
              <w:t xml:space="preserve"> </w:t>
            </w:r>
            <w:r w:rsidRPr="001057FF">
              <w:rPr>
                <w:color w:val="000000"/>
              </w:rPr>
              <w:t>Письмо цифры 6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6, 7 саннары. 6ны язу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12.10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25</w:t>
            </w:r>
          </w:p>
        </w:tc>
        <w:tc>
          <w:tcPr>
            <w:tcW w:w="11945" w:type="dxa"/>
          </w:tcPr>
          <w:p w:rsidR="00C012D4" w:rsidRPr="005A6008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Числа 6. 7.</w:t>
            </w:r>
            <w:r w:rsidR="005A6008">
              <w:rPr>
                <w:color w:val="000000"/>
              </w:rPr>
              <w:t xml:space="preserve"> </w:t>
            </w:r>
            <w:r w:rsidRPr="001057FF">
              <w:rPr>
                <w:color w:val="000000"/>
              </w:rPr>
              <w:t>Письмо цифры 7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6, 7 саннары. 7не язу.  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13.10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26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Числа 8, 9. Письмо цифры 8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8, 9 саннары. 8не язу.  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14.10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27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Числа </w:t>
            </w:r>
            <w:r w:rsidRPr="001057FF">
              <w:rPr>
                <w:color w:val="000000"/>
                <w:lang w:val="tt-RU"/>
              </w:rPr>
              <w:t>8,</w:t>
            </w:r>
            <w:r w:rsidRPr="001057FF">
              <w:rPr>
                <w:color w:val="000000"/>
              </w:rPr>
              <w:t xml:space="preserve"> 9. Письмо цифры 9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8, 9 саннары. 9ны язу.</w:t>
            </w:r>
          </w:p>
        </w:tc>
        <w:tc>
          <w:tcPr>
            <w:tcW w:w="1276" w:type="dxa"/>
          </w:tcPr>
          <w:p w:rsidR="00C012D4" w:rsidRPr="006720CA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15.10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28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Число 10. Запись числа 10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10 саны.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19.10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29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Числа от 1 до 10. Закрепление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1 дән 10га кадәр саннар. Ныгыту.  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20.10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30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Наши проекты. “Математика вокруг нас”              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lastRenderedPageBreak/>
              <w:t>Безнең проектлар “Әйләне-тирәбездә математика”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lastRenderedPageBreak/>
              <w:t>21.10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lastRenderedPageBreak/>
              <w:t>31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Сантиметр – единица измерения длины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Сантиметр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22.10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32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Увеличить. Уменьшить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Арттыру. Киметү.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26.10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33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Число 0. Цифра 0</w:t>
            </w:r>
            <w:r w:rsidRPr="001057FF">
              <w:rPr>
                <w:color w:val="000000"/>
                <w:lang w:val="tt-RU"/>
              </w:rPr>
              <w:t xml:space="preserve"> стр. 70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0 саны.  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27.10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34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Сложение </w:t>
            </w:r>
            <w:r w:rsidRPr="001057FF">
              <w:rPr>
                <w:color w:val="000000"/>
                <w:lang w:val="tt-RU"/>
              </w:rPr>
              <w:t>и вычи-тание</w:t>
            </w:r>
            <w:r w:rsidRPr="001057FF">
              <w:rPr>
                <w:color w:val="000000"/>
              </w:rPr>
              <w:t>с</w:t>
            </w:r>
            <w:r w:rsidRPr="001057FF">
              <w:rPr>
                <w:color w:val="000000"/>
                <w:lang w:val="tt-RU"/>
              </w:rPr>
              <w:t xml:space="preserve"> числом 0 стр. 72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 + 0,  </w:t>
            </w:r>
            <w:r w:rsidRPr="001057FF">
              <w:rPr>
                <w:color w:val="000000"/>
                <w:lang w:val="tt-RU"/>
              </w:rPr>
              <w:t xml:space="preserve">  - 0, 0 + </w:t>
            </w:r>
            <w:r w:rsidRPr="001057FF">
              <w:rPr>
                <w:color w:val="000000"/>
                <w:lang w:val="tt-RU"/>
              </w:rPr>
              <w:t xml:space="preserve">   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28.10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35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Странички для любознательных. Стр. 74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Кызыксынучылар өчен битләр.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29.10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36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Что узнали. Чему научилис</w:t>
            </w:r>
            <w:r w:rsidRPr="001057FF">
              <w:rPr>
                <w:color w:val="000000"/>
              </w:rPr>
              <w:t xml:space="preserve">ь. </w:t>
            </w:r>
            <w:r w:rsidR="005A6008">
              <w:rPr>
                <w:color w:val="000000"/>
              </w:rPr>
              <w:t xml:space="preserve"> </w:t>
            </w:r>
            <w:r w:rsidRPr="001057FF">
              <w:rPr>
                <w:color w:val="000000"/>
              </w:rPr>
              <w:t>Стр. 76-78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9.11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C012D4" w:rsidRDefault="00C012D4" w:rsidP="00133B48">
            <w:pPr>
              <w:jc w:val="both"/>
              <w:rPr>
                <w:b/>
                <w:color w:val="000000"/>
                <w:lang w:val="en-US"/>
              </w:rPr>
            </w:pPr>
            <w:r w:rsidRPr="00C012D4">
              <w:rPr>
                <w:b/>
                <w:color w:val="000000"/>
                <w:lang w:val="en-US"/>
              </w:rPr>
              <w:t>III.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b/>
                <w:i/>
                <w:color w:val="000000"/>
              </w:rPr>
              <w:t>Числа от 1 до 10 и число 0. Сложение и вычитание.</w:t>
            </w:r>
          </w:p>
        </w:tc>
        <w:tc>
          <w:tcPr>
            <w:tcW w:w="1276" w:type="dxa"/>
          </w:tcPr>
          <w:p w:rsidR="00C012D4" w:rsidRDefault="00C012D4" w:rsidP="00133B48">
            <w:pPr>
              <w:jc w:val="both"/>
              <w:rPr>
                <w:color w:val="000000"/>
                <w:lang w:val="tt-RU"/>
              </w:rPr>
            </w:pP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37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Прибавить и вычесть число 1</w:t>
            </w:r>
            <w:r w:rsidRPr="001057FF">
              <w:rPr>
                <w:color w:val="000000"/>
                <w:lang w:val="tt-RU"/>
              </w:rPr>
              <w:t xml:space="preserve">        стр. 80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 + 1, </w:t>
            </w:r>
            <w:r w:rsidRPr="001057FF">
              <w:rPr>
                <w:color w:val="000000"/>
                <w:lang w:val="tt-RU"/>
              </w:rPr>
              <w:t> – 1. Плюс (+), минус (-) тамгалары.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10.11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38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Прибавить и вычесть число 1</w:t>
            </w:r>
            <w:r w:rsidRPr="001057FF">
              <w:rPr>
                <w:color w:val="000000"/>
                <w:lang w:val="tt-RU"/>
              </w:rPr>
              <w:t xml:space="preserve">          стр.82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  + 1 + 1,</w:t>
            </w:r>
            <w:r w:rsidR="005A6008">
              <w:rPr>
                <w:color w:val="000000"/>
                <w:lang w:val="tt-RU"/>
              </w:rPr>
              <w:t xml:space="preserve">  </w:t>
            </w:r>
            <w:r w:rsidRPr="001057FF">
              <w:rPr>
                <w:color w:val="000000"/>
                <w:lang w:val="tt-RU"/>
              </w:rPr>
              <w:t xml:space="preserve">  – 1 – 1 .       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11.11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39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Прибавить и вычесть число 2</w:t>
            </w:r>
            <w:r w:rsidRPr="001057FF">
              <w:rPr>
                <w:color w:val="000000"/>
                <w:lang w:val="tt-RU"/>
              </w:rPr>
              <w:t xml:space="preserve">            стр. 84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 + 2, </w:t>
            </w:r>
            <w:r w:rsidRPr="001057FF">
              <w:rPr>
                <w:color w:val="000000"/>
                <w:lang w:val="tt-RU"/>
              </w:rPr>
              <w:t xml:space="preserve">  – 2. Исәпләү алымнары.  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12.11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40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Слагаемые. Сумма стр.86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Кушылучылар. Сумма.    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16.11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41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Задача (условие, вопрос) стр. 88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Мәсьәлә: бирем, сорау, чишелеш, җавап.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17.11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42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Составление задач по  рисунку стр. 90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Рәсем буенча мәсьәләләр төзү.                            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18.11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43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Таблицы сложения и вычитания с  числом 2   стр. 92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 + 2, </w:t>
            </w:r>
            <w:r w:rsidRPr="001057FF">
              <w:rPr>
                <w:color w:val="000000"/>
                <w:lang w:val="tt-RU"/>
              </w:rPr>
              <w:t> – 2 таблицасы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19.11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44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Присчитывание и отсчитывание по 2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2 шәрләп кушу һәм алу. Саннар рәте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23.11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45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Задачи на увеличение (уменьшение) на несколько единиц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Санны берничә берәмлеккә арттыру, киметүгә мәсьәләләр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24.11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46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Странички для любознательных.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Кызыксынучылар өчен битләр.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25.11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47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Что узнали. Чему научилис</w:t>
            </w:r>
            <w:r w:rsidRPr="001057FF">
              <w:rPr>
                <w:color w:val="000000"/>
              </w:rPr>
              <w:t xml:space="preserve">ь. </w:t>
            </w:r>
            <w:r w:rsidR="005A6008">
              <w:rPr>
                <w:color w:val="000000"/>
              </w:rPr>
              <w:t xml:space="preserve"> </w:t>
            </w:r>
            <w:r w:rsidRPr="001057FF">
              <w:rPr>
                <w:color w:val="000000"/>
              </w:rPr>
              <w:t>Стр. 100-101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26.11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lastRenderedPageBreak/>
              <w:t>48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Странички для любознательных.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Кызыксынучылар өчен битләр.</w:t>
            </w:r>
          </w:p>
        </w:tc>
        <w:tc>
          <w:tcPr>
            <w:tcW w:w="1276" w:type="dxa"/>
          </w:tcPr>
          <w:p w:rsidR="00C012D4" w:rsidRPr="00A92E0B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30.11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49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Сложение и вычитание вида  </w:t>
            </w:r>
            <w:r w:rsidRPr="001057FF">
              <w:rPr>
                <w:color w:val="000000"/>
                <w:lang w:val="tt-RU"/>
              </w:rPr>
              <w:t xml:space="preserve"> + 3, </w:t>
            </w:r>
            <w:r w:rsidRPr="001057FF">
              <w:rPr>
                <w:color w:val="000000"/>
                <w:lang w:val="tt-RU"/>
              </w:rPr>
              <w:t> – 3</w:t>
            </w:r>
            <w:r w:rsidRPr="001057FF">
              <w:rPr>
                <w:color w:val="000000"/>
              </w:rPr>
              <w:t xml:space="preserve">.     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 + 3, </w:t>
            </w:r>
            <w:r w:rsidRPr="001057FF">
              <w:rPr>
                <w:color w:val="000000"/>
                <w:lang w:val="tt-RU"/>
              </w:rPr>
              <w:t>  – 3. Исәпләү алымнары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50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Прибавить и вычесть число 3.    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 + 3, </w:t>
            </w:r>
            <w:r w:rsidRPr="001057FF">
              <w:rPr>
                <w:color w:val="000000"/>
                <w:lang w:val="tt-RU"/>
              </w:rPr>
              <w:t>  – 3. Исәпләү алымнары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51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Закрепление изученного.  Сравнение длин отрезков.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Үткәннәрне ныгыту. Кисемтәләрнең озынлыкларын чагыштыру.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3.12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52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Таблицы сложения и вычитания с  числом 3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 + 3, </w:t>
            </w:r>
            <w:r w:rsidRPr="001057FF">
              <w:rPr>
                <w:color w:val="000000"/>
                <w:lang w:val="tt-RU"/>
              </w:rPr>
              <w:t>  – 3 таблицасы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7.12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53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Присчитывание и отсчитывание по 3.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3 әрләп  куш, алу.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8.12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54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Решение задач изученных видов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Мәсьәләләр эшләү.   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9.12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55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Решение задач изученных видов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Мәсьәләләр эшләү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10.12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56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Странички для любознательных.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Кызыксынучылар өчен битләр.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14.12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57</w:t>
            </w:r>
          </w:p>
        </w:tc>
        <w:tc>
          <w:tcPr>
            <w:tcW w:w="11945" w:type="dxa"/>
          </w:tcPr>
          <w:p w:rsidR="00C012D4" w:rsidRPr="00C012D4" w:rsidRDefault="00C012D4" w:rsidP="00133B48">
            <w:pPr>
              <w:jc w:val="both"/>
              <w:rPr>
                <w:color w:val="000000"/>
                <w:lang w:val="en-US"/>
              </w:rPr>
            </w:pPr>
            <w:r w:rsidRPr="001057FF">
              <w:rPr>
                <w:color w:val="000000"/>
                <w:lang w:val="tt-RU"/>
              </w:rPr>
              <w:t>Что узнали. Чему научилис</w:t>
            </w:r>
            <w:r w:rsidRPr="001057FF">
              <w:rPr>
                <w:color w:val="000000"/>
              </w:rPr>
              <w:t>ь.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15.12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58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Что узнали. Чему научилис</w:t>
            </w:r>
            <w:r w:rsidRPr="001057FF">
              <w:rPr>
                <w:color w:val="000000"/>
              </w:rPr>
              <w:t xml:space="preserve">ь.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16.12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59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Закрепление изученного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Үткәннәрне ныгыту.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17.12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60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Проверочная работа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Белемнәрне тикшерү, бәяләү.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21.12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61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Работа над ошибками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Хаталар өстендә эш.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22.12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62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Закрепление изученного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Үткәннәрне ныгыту.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23.12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63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Закрепление изученного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Үткәннәрне ныгыту.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24.12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64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Закрепление изученного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Үткәннәрне ныгыту.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28.12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65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 Сложение и вычитание чисел первого десятка. Состав чисел</w:t>
            </w:r>
            <w:r w:rsidR="005A6008">
              <w:rPr>
                <w:color w:val="000000"/>
              </w:rPr>
              <w:t xml:space="preserve"> </w:t>
            </w:r>
            <w:r w:rsidRPr="001057FF">
              <w:rPr>
                <w:color w:val="000000"/>
              </w:rPr>
              <w:t xml:space="preserve">7, 8,9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Беренче дистә саннарын кушу һәм алу. 7,8,9 саннарының составы.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12.01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lastRenderedPageBreak/>
              <w:t>66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З</w:t>
            </w:r>
            <w:r w:rsidRPr="001057FF">
              <w:rPr>
                <w:color w:val="000000"/>
              </w:rPr>
              <w:t>адач</w:t>
            </w:r>
            <w:r w:rsidRPr="001057FF">
              <w:rPr>
                <w:color w:val="000000"/>
                <w:lang w:val="tt-RU"/>
              </w:rPr>
              <w:t>и</w:t>
            </w:r>
            <w:r w:rsidRPr="001057FF">
              <w:rPr>
                <w:color w:val="000000"/>
              </w:rPr>
              <w:t xml:space="preserve"> на увеличение числа на несколько единиц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Санны берничә берәмлеккә арттыруга мәсьәләләр   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13.01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67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З</w:t>
            </w:r>
            <w:r w:rsidRPr="001057FF">
              <w:rPr>
                <w:color w:val="000000"/>
              </w:rPr>
              <w:t>адач</w:t>
            </w:r>
            <w:r w:rsidRPr="001057FF">
              <w:rPr>
                <w:color w:val="000000"/>
                <w:lang w:val="tt-RU"/>
              </w:rPr>
              <w:t>и</w:t>
            </w:r>
            <w:r w:rsidRPr="001057FF">
              <w:rPr>
                <w:color w:val="000000"/>
              </w:rPr>
              <w:t xml:space="preserve"> на </w:t>
            </w:r>
            <w:r w:rsidRPr="001057FF">
              <w:rPr>
                <w:color w:val="000000"/>
                <w:lang w:val="tt-RU"/>
              </w:rPr>
              <w:t>умен</w:t>
            </w:r>
            <w:r w:rsidRPr="001057FF">
              <w:rPr>
                <w:color w:val="000000"/>
              </w:rPr>
              <w:t>ьшение числа на несколько единиц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Санны берничә берәмлеккә киметүгә мәсьәләләр.        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14.01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68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Сложение и вычитание вида  </w:t>
            </w:r>
            <w:r w:rsidRPr="001057FF">
              <w:rPr>
                <w:color w:val="000000"/>
                <w:lang w:val="tt-RU"/>
              </w:rPr>
              <w:t xml:space="preserve"> + 4, </w:t>
            </w:r>
            <w:r w:rsidRPr="001057FF">
              <w:rPr>
                <w:color w:val="000000"/>
                <w:lang w:val="tt-RU"/>
              </w:rPr>
              <w:t> – 4</w:t>
            </w:r>
            <w:r w:rsidRPr="001057FF">
              <w:rPr>
                <w:color w:val="000000"/>
              </w:rPr>
              <w:t xml:space="preserve">.    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  + 4,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 – 4. Исәпләү алымнары.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18.01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69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Закрепление изученного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Үткәннәрне ныгыту.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19.01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70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На сколько больше?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На сколько меньше? 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Нич</w:t>
            </w:r>
            <w:r w:rsidRPr="001057FF">
              <w:rPr>
                <w:color w:val="000000"/>
                <w:lang w:val="tt-RU"/>
              </w:rPr>
              <w:t>әгә артыграк? Кимрәк?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20.02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71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Решение задач.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Мәсьәләләр эшләү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21.01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72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Таблицы сложения и вычитания с  числом </w:t>
            </w:r>
            <w:r w:rsidRPr="001057FF">
              <w:rPr>
                <w:color w:val="000000"/>
                <w:lang w:val="tt-RU"/>
              </w:rPr>
              <w:t xml:space="preserve">4               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  + 4,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 – 4. Исәпләү алымнары</w:t>
            </w:r>
          </w:p>
        </w:tc>
        <w:tc>
          <w:tcPr>
            <w:tcW w:w="1276" w:type="dxa"/>
          </w:tcPr>
          <w:p w:rsidR="00C012D4" w:rsidRPr="00140E01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25.01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73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Решение задач.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Мәсьәләләр эшләү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26.01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74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Перестановка слагаемых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Кушылучыларның  урын алыштыру үзлеге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27.01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75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 Применение переместительного свойства сложения для случаев вида _+5, 6, 7, 8, 9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Кушылучыларның урын алыштыру һәм аларның +5, +6, +7, +8, +9 очракларында кулланылуы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28.01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76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Т</w:t>
            </w:r>
            <w:r w:rsidRPr="001057FF">
              <w:rPr>
                <w:color w:val="000000"/>
              </w:rPr>
              <w:t>аблицы</w:t>
            </w:r>
            <w:r w:rsidRPr="001057FF">
              <w:rPr>
                <w:color w:val="000000"/>
                <w:lang w:val="tt-RU"/>
              </w:rPr>
              <w:t xml:space="preserve"> для случаев вида </w:t>
            </w:r>
            <w:r w:rsidRPr="001057FF">
              <w:rPr>
                <w:color w:val="000000"/>
              </w:rPr>
              <w:t xml:space="preserve"> _+5. 6, 7, 8, 9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+5, +6, +7, +8, +9 таблицалары.   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77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Состав чисел в пределах 10. Закрепление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Саннар составы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78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Состав чисел в пределах 10. Закрепление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Саннар составы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3.02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79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Закрепление изученного. Решение задач.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Үткәннәрне ныгыту. Мәсьәләләр эшләү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4.02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80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Что узнали. Чему научилис</w:t>
            </w:r>
            <w:r w:rsidRPr="001057FF">
              <w:rPr>
                <w:color w:val="000000"/>
              </w:rPr>
              <w:t xml:space="preserve">ь.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15.02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81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Закрепление изученного.</w:t>
            </w:r>
            <w:r w:rsidRPr="00C012D4">
              <w:rPr>
                <w:color w:val="000000"/>
              </w:rPr>
              <w:t xml:space="preserve"> </w:t>
            </w:r>
            <w:r w:rsidRPr="001057FF">
              <w:rPr>
                <w:color w:val="000000"/>
                <w:lang w:val="tt-RU"/>
              </w:rPr>
              <w:t xml:space="preserve">Проверка знаний.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Үткәннәрне ныгыту. Белемнәрне тикшерү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16.02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82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Связ</w:t>
            </w:r>
            <w:r w:rsidRPr="001057FF">
              <w:rPr>
                <w:color w:val="000000"/>
              </w:rPr>
              <w:t xml:space="preserve">ь между суммой слагаемыми.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Сумма  </w:t>
            </w:r>
            <w:r w:rsidRPr="001057FF">
              <w:rPr>
                <w:color w:val="000000"/>
                <w:lang w:val="tt-RU"/>
              </w:rPr>
              <w:t>һәм кушылучылар арасындагы бәйләнеш.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17.02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83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Связ</w:t>
            </w:r>
            <w:r w:rsidRPr="001057FF">
              <w:rPr>
                <w:color w:val="000000"/>
              </w:rPr>
              <w:t xml:space="preserve">ь между суммой слагаемыми.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lastRenderedPageBreak/>
              <w:t>Сумма  һәм кушылучылар арасындагы бәйләнеш.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lastRenderedPageBreak/>
              <w:t>18.02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lastRenderedPageBreak/>
              <w:t>84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Решение задач.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Мәсьәләләр эшләү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22.02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85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Уменьшаемое. Вычитаемое. Разность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Кимүче. Киметүче. Аерма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23.02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48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86</w:t>
            </w:r>
          </w:p>
          <w:p w:rsidR="00C012D4" w:rsidRPr="00C012D4" w:rsidRDefault="00C012D4" w:rsidP="00133B48">
            <w:pPr>
              <w:jc w:val="both"/>
              <w:rPr>
                <w:color w:val="000000"/>
                <w:lang w:val="en-US"/>
              </w:rPr>
            </w:pP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Вычитание </w:t>
            </w:r>
            <w:r w:rsidRPr="001057FF">
              <w:rPr>
                <w:color w:val="000000"/>
                <w:lang w:val="tt-RU"/>
              </w:rPr>
              <w:t>вида</w:t>
            </w:r>
            <w:r>
              <w:rPr>
                <w:color w:val="000000"/>
                <w:lang w:val="en-US"/>
              </w:rPr>
              <w:t xml:space="preserve"> </w:t>
            </w:r>
            <w:r w:rsidRPr="001057FF">
              <w:rPr>
                <w:color w:val="000000"/>
                <w:lang w:val="tt-RU"/>
              </w:rPr>
              <w:t xml:space="preserve">6 -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, 7-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6 -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, 7-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 очраклары     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24.02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87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Закрепление  приём</w:t>
            </w:r>
            <w:r w:rsidRPr="001057FF">
              <w:rPr>
                <w:color w:val="000000"/>
                <w:lang w:val="tt-RU"/>
              </w:rPr>
              <w:t xml:space="preserve">а вычислений вида </w:t>
            </w:r>
            <w:r w:rsidRPr="00C012D4">
              <w:rPr>
                <w:color w:val="000000"/>
              </w:rPr>
              <w:t xml:space="preserve"> </w:t>
            </w:r>
            <w:r w:rsidRPr="001057FF">
              <w:rPr>
                <w:color w:val="000000"/>
                <w:lang w:val="tt-RU"/>
              </w:rPr>
              <w:t xml:space="preserve">6 -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, 7-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 Решение задач. 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6 -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, 7-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 очраклары. Мәсьәләләр эшләү    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25.02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88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Вычитание </w:t>
            </w:r>
            <w:r w:rsidRPr="001057FF">
              <w:rPr>
                <w:color w:val="000000"/>
                <w:lang w:val="tt-RU"/>
              </w:rPr>
              <w:t>вида</w:t>
            </w:r>
            <w:r>
              <w:rPr>
                <w:color w:val="000000"/>
                <w:lang w:val="en-US"/>
              </w:rPr>
              <w:t xml:space="preserve"> </w:t>
            </w:r>
            <w:r w:rsidRPr="001057FF">
              <w:rPr>
                <w:color w:val="000000"/>
                <w:lang w:val="tt-RU"/>
              </w:rPr>
              <w:t>8 -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, 9 -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.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8 -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, 9 -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 очраклары.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89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Закрепление  приём</w:t>
            </w:r>
            <w:r w:rsidRPr="001057FF">
              <w:rPr>
                <w:color w:val="000000"/>
                <w:lang w:val="tt-RU"/>
              </w:rPr>
              <w:t xml:space="preserve">а вычислений вида </w:t>
            </w:r>
            <w:r>
              <w:rPr>
                <w:color w:val="000000"/>
                <w:lang w:val="en-US"/>
              </w:rPr>
              <w:t xml:space="preserve"> </w:t>
            </w:r>
            <w:r w:rsidRPr="001057FF">
              <w:rPr>
                <w:color w:val="000000"/>
                <w:lang w:val="tt-RU"/>
              </w:rPr>
              <w:t>8 -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, 9 -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.  Решение задач.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8 -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, 9 -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 очраклары.  Мәсьәләләр эшләү    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90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Вычитание </w:t>
            </w:r>
            <w:r w:rsidRPr="001057FF">
              <w:rPr>
                <w:color w:val="000000"/>
                <w:lang w:val="tt-RU"/>
              </w:rPr>
              <w:t>вида</w:t>
            </w:r>
            <w:r>
              <w:rPr>
                <w:color w:val="000000"/>
                <w:lang w:val="en-US"/>
              </w:rPr>
              <w:t xml:space="preserve"> </w:t>
            </w:r>
            <w:r w:rsidRPr="001057FF">
              <w:rPr>
                <w:color w:val="000000"/>
                <w:lang w:val="tt-RU"/>
              </w:rPr>
              <w:t xml:space="preserve">10 -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10 - </w:t>
            </w:r>
            <w:r w:rsidRPr="001057FF">
              <w:rPr>
                <w:color w:val="000000"/>
                <w:lang w:val="tt-RU"/>
              </w:rPr>
              <w:sym w:font="Times New Roman" w:char="F00D"/>
            </w:r>
            <w:r w:rsidRPr="001057FF">
              <w:rPr>
                <w:color w:val="000000"/>
                <w:lang w:val="tt-RU"/>
              </w:rPr>
              <w:t xml:space="preserve"> очрагы 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3.03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91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Закрепление изученного. Решение задач.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Үткәннәрне ныгыту. Мәсьәләләр эшләү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4.03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92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Единица массы: килограмм.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Определение массы предметов с помощью весов, взвешиванием.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8.03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93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Единица вместимости литр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9.03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94</w:t>
            </w:r>
          </w:p>
        </w:tc>
        <w:tc>
          <w:tcPr>
            <w:tcW w:w="11945" w:type="dxa"/>
          </w:tcPr>
          <w:p w:rsidR="00C012D4" w:rsidRPr="00C012D4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Что узнали. Чему научилис</w:t>
            </w:r>
            <w:r w:rsidRPr="001057FF">
              <w:rPr>
                <w:color w:val="000000"/>
              </w:rPr>
              <w:t xml:space="preserve">ь. Нахождение суммы. Связь между сложением и вычитанием.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10.03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95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Проверочная работа</w:t>
            </w:r>
            <w:r w:rsidRPr="001057FF">
              <w:rPr>
                <w:color w:val="000000"/>
                <w:lang w:val="tt-RU"/>
              </w:rPr>
              <w:t xml:space="preserve"> №2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Белемнәрне тикшерү, бәяләү.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11.03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C012D4" w:rsidRDefault="00C012D4" w:rsidP="00133B48">
            <w:pPr>
              <w:jc w:val="both"/>
              <w:rPr>
                <w:b/>
                <w:color w:val="000000"/>
                <w:lang w:val="en-US"/>
              </w:rPr>
            </w:pPr>
            <w:r w:rsidRPr="00C012D4">
              <w:rPr>
                <w:b/>
                <w:color w:val="000000"/>
                <w:lang w:val="en-US"/>
              </w:rPr>
              <w:t>IV.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b/>
                <w:color w:val="000000"/>
              </w:rPr>
              <w:t>Числа от 1 до 20. Нумерация.</w:t>
            </w:r>
          </w:p>
        </w:tc>
        <w:tc>
          <w:tcPr>
            <w:tcW w:w="1276" w:type="dxa"/>
          </w:tcPr>
          <w:p w:rsidR="00C012D4" w:rsidRDefault="00C012D4" w:rsidP="00133B48">
            <w:pPr>
              <w:jc w:val="both"/>
              <w:rPr>
                <w:color w:val="000000"/>
                <w:lang w:val="tt-RU"/>
              </w:rPr>
            </w:pP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96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Названия и  последовательность чисел  от 1 до 20 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Саннарныә аталышы һәм эзлеклелеге.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15.03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97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Образование чисел второго  десятка 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Дистә һәм берәмлекләр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16.03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98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Запись и чтение чисел второго десятка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Икенче дист</w:t>
            </w:r>
            <w:r w:rsidRPr="001057FF">
              <w:rPr>
                <w:color w:val="000000"/>
                <w:lang w:val="tt-RU"/>
              </w:rPr>
              <w:t xml:space="preserve">ә </w:t>
            </w:r>
            <w:r w:rsidRPr="001057FF">
              <w:rPr>
                <w:color w:val="000000"/>
              </w:rPr>
              <w:t xml:space="preserve">саннарын язу </w:t>
            </w:r>
            <w:r w:rsidRPr="001057FF">
              <w:rPr>
                <w:color w:val="000000"/>
                <w:lang w:val="tt-RU"/>
              </w:rPr>
              <w:t>һәм уку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17.03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99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Единица длины дециметр. Соотношение между дециметром и сантиметром.</w:t>
            </w:r>
            <w:r w:rsidRPr="001057FF">
              <w:rPr>
                <w:color w:val="000000"/>
                <w:lang w:val="tt-RU"/>
              </w:rPr>
              <w:t>.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Де</w:t>
            </w:r>
            <w:r w:rsidRPr="001057FF">
              <w:rPr>
                <w:color w:val="000000"/>
              </w:rPr>
              <w:t xml:space="preserve">циметр- озынлык </w:t>
            </w:r>
            <w:r w:rsidRPr="001057FF">
              <w:rPr>
                <w:color w:val="000000"/>
                <w:lang w:val="tt-RU"/>
              </w:rPr>
              <w:t>үлчәү берәмлеге.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18.03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100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</w:p>
        </w:tc>
        <w:tc>
          <w:tcPr>
            <w:tcW w:w="11945" w:type="dxa"/>
          </w:tcPr>
          <w:p w:rsidR="00C012D4" w:rsidRPr="00C012D4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Сложение и вычитание вида  10 + 7,17 – 7, 17 – 10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Кушу һәм алуның </w:t>
            </w:r>
            <w:r w:rsidRPr="00C012D4">
              <w:rPr>
                <w:color w:val="000000"/>
              </w:rPr>
              <w:t xml:space="preserve"> </w:t>
            </w:r>
            <w:r w:rsidRPr="001057FF">
              <w:rPr>
                <w:color w:val="000000"/>
              </w:rPr>
              <w:t>10 + 7,17 – 7, 17 – 10</w:t>
            </w:r>
            <w:r w:rsidRPr="001057FF">
              <w:rPr>
                <w:color w:val="000000"/>
                <w:lang w:val="tt-RU"/>
              </w:rPr>
              <w:t xml:space="preserve"> очраклары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22.03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101</w:t>
            </w:r>
          </w:p>
        </w:tc>
        <w:tc>
          <w:tcPr>
            <w:tcW w:w="11945" w:type="dxa"/>
          </w:tcPr>
          <w:p w:rsidR="00C012D4" w:rsidRPr="00C012D4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 xml:space="preserve">Сложение и вычитание вида  </w:t>
            </w:r>
            <w:r w:rsidRPr="00C012D4">
              <w:rPr>
                <w:color w:val="000000"/>
              </w:rPr>
              <w:t xml:space="preserve"> </w:t>
            </w:r>
            <w:r w:rsidRPr="001057FF">
              <w:rPr>
                <w:color w:val="000000"/>
              </w:rPr>
              <w:t xml:space="preserve">10 + 7,17 – 7, 17 – 10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lastRenderedPageBreak/>
              <w:t xml:space="preserve">Кушу һәм алуның </w:t>
            </w:r>
            <w:r w:rsidRPr="00C012D4">
              <w:rPr>
                <w:color w:val="000000"/>
              </w:rPr>
              <w:t xml:space="preserve"> </w:t>
            </w:r>
            <w:r w:rsidRPr="001057FF">
              <w:rPr>
                <w:color w:val="000000"/>
              </w:rPr>
              <w:t>10 + 7,17 – 7, 17 – 10</w:t>
            </w:r>
            <w:r w:rsidRPr="001057FF">
              <w:rPr>
                <w:color w:val="000000"/>
                <w:lang w:val="tt-RU"/>
              </w:rPr>
              <w:t xml:space="preserve"> очраклары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lastRenderedPageBreak/>
              <w:t>23.03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lastRenderedPageBreak/>
              <w:t>102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Что узнали. Чему научилис</w:t>
            </w:r>
            <w:r w:rsidRPr="001057FF">
              <w:rPr>
                <w:color w:val="000000"/>
              </w:rPr>
              <w:t xml:space="preserve">ь.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24.03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103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Проверочная работа</w:t>
            </w:r>
            <w:r w:rsidRPr="001057FF">
              <w:rPr>
                <w:color w:val="000000"/>
                <w:lang w:val="tt-RU"/>
              </w:rPr>
              <w:t xml:space="preserve"> №3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Белемнәрне тикшерү, бәяләү.</w:t>
            </w:r>
          </w:p>
        </w:tc>
        <w:tc>
          <w:tcPr>
            <w:tcW w:w="1276" w:type="dxa"/>
          </w:tcPr>
          <w:p w:rsidR="00C012D4" w:rsidRPr="00E15F8D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25.03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104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Закрепление изученного. Работа над ошибками.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Хаталар өстендә эш. Ныгыту.               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105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Повторение. Подготовка к решению задач в два действия.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Ныгыту. Ике гамәльле мәсьәләләр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чишәргә өйрәнүгә әзерлек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106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Повторение. Подготовка к решению задач в два действия.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 xml:space="preserve">Ныгыту. Ике гамәльле мәсьәләләр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чишәргә өйрәнүгә әзерлек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107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Составная задача стр.62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Ике гамәльле мәсьәләләр чишү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108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Составная задача 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Ике гамәльле мәсьәләләр чишү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C012D4" w:rsidRDefault="00C012D4" w:rsidP="00133B48">
            <w:pPr>
              <w:jc w:val="both"/>
              <w:rPr>
                <w:b/>
                <w:color w:val="000000"/>
                <w:lang w:val="en-US"/>
              </w:rPr>
            </w:pPr>
            <w:r w:rsidRPr="00C012D4">
              <w:rPr>
                <w:b/>
                <w:color w:val="000000"/>
                <w:lang w:val="en-US"/>
              </w:rPr>
              <w:t>V.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b/>
                <w:color w:val="000000"/>
              </w:rPr>
              <w:t>Числа от 1 до 20. Сложение и вычитание</w:t>
            </w:r>
          </w:p>
        </w:tc>
        <w:tc>
          <w:tcPr>
            <w:tcW w:w="1276" w:type="dxa"/>
          </w:tcPr>
          <w:p w:rsidR="00C012D4" w:rsidRDefault="00C012D4" w:rsidP="00133B48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109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Приём сложения однозначных чисел с переходом через десяток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Кушу таблицасы. Гомуми алым.   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110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Случаи сложения вида _+2. _+3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 + 2, </w:t>
            </w:r>
            <w:r w:rsidRPr="001057FF">
              <w:rPr>
                <w:color w:val="000000"/>
                <w:lang w:val="tt-RU"/>
              </w:rPr>
              <w:t>  + 3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111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Случаи сложения вида _+4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  + 4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112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Случаи сложения вида _+5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 + 5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113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Случаи сложения вида _+6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 + 6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114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Случаи сложения вида _+7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 + 7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115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Случаи сложения вида _+8, _+9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  + 8, </w:t>
            </w:r>
            <w:r w:rsidRPr="001057FF">
              <w:rPr>
                <w:color w:val="000000"/>
                <w:lang w:val="tt-RU"/>
              </w:rPr>
              <w:t>  + 9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116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Таблица сложения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Кушу таблицасы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117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Таблица сложения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Кушу таблицасы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lastRenderedPageBreak/>
              <w:t>118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Что узнали. Чему научилис</w:t>
            </w:r>
            <w:r w:rsidRPr="001057FF">
              <w:rPr>
                <w:color w:val="000000"/>
              </w:rPr>
              <w:t xml:space="preserve">ь.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29.04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119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Приём вычитания с переходом через десяток</w:t>
            </w:r>
            <w:r w:rsidRPr="001057FF">
              <w:rPr>
                <w:color w:val="000000"/>
                <w:lang w:val="tt-RU"/>
              </w:rPr>
              <w:t xml:space="preserve">       81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Алу таблицасы. Гомуми алымнар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120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Случаи вычитания 11-_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11- </w:t>
            </w:r>
            <w:r w:rsidRPr="001057FF">
              <w:rPr>
                <w:color w:val="000000"/>
                <w:lang w:val="tt-RU"/>
              </w:rPr>
              <w:t>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4.05.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121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</w:rPr>
              <w:t xml:space="preserve">Случаи вычитания </w:t>
            </w:r>
            <w:r w:rsidRPr="001057FF">
              <w:rPr>
                <w:color w:val="000000"/>
                <w:lang w:val="tt-RU"/>
              </w:rPr>
              <w:t xml:space="preserve">12- </w:t>
            </w:r>
            <w:r w:rsidRPr="001057FF">
              <w:rPr>
                <w:color w:val="000000"/>
                <w:lang w:val="tt-RU"/>
              </w:rPr>
              <w:t>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12- </w:t>
            </w:r>
            <w:r w:rsidRPr="001057FF">
              <w:rPr>
                <w:color w:val="000000"/>
                <w:lang w:val="tt-RU"/>
              </w:rPr>
              <w:t>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122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Случаи вычитания </w:t>
            </w:r>
            <w:r w:rsidRPr="001057FF">
              <w:rPr>
                <w:color w:val="000000"/>
                <w:lang w:val="tt-RU"/>
              </w:rPr>
              <w:t xml:space="preserve">13- </w:t>
            </w:r>
            <w:r w:rsidRPr="001057FF">
              <w:rPr>
                <w:color w:val="000000"/>
                <w:lang w:val="tt-RU"/>
              </w:rPr>
              <w:t xml:space="preserve">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  13- </w:t>
            </w:r>
            <w:r w:rsidRPr="001057FF">
              <w:rPr>
                <w:color w:val="000000"/>
                <w:lang w:val="tt-RU"/>
              </w:rPr>
              <w:t>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123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Случаи вычитания </w:t>
            </w:r>
            <w:r w:rsidRPr="001057FF">
              <w:rPr>
                <w:color w:val="000000"/>
                <w:lang w:val="tt-RU"/>
              </w:rPr>
              <w:t xml:space="preserve">14- </w:t>
            </w:r>
            <w:r w:rsidRPr="001057FF">
              <w:rPr>
                <w:color w:val="000000"/>
                <w:lang w:val="tt-RU"/>
              </w:rPr>
              <w:t xml:space="preserve">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14- </w:t>
            </w:r>
            <w:r w:rsidRPr="001057FF">
              <w:rPr>
                <w:color w:val="000000"/>
                <w:lang w:val="tt-RU"/>
              </w:rPr>
              <w:t>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124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Случаи вычитания </w:t>
            </w:r>
            <w:r w:rsidRPr="001057FF">
              <w:rPr>
                <w:color w:val="000000"/>
                <w:lang w:val="tt-RU"/>
              </w:rPr>
              <w:t xml:space="preserve">15 - </w:t>
            </w:r>
            <w:r w:rsidRPr="001057FF">
              <w:rPr>
                <w:color w:val="000000"/>
                <w:lang w:val="tt-RU"/>
              </w:rPr>
              <w:t xml:space="preserve">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15 - </w:t>
            </w:r>
            <w:r w:rsidRPr="001057FF">
              <w:rPr>
                <w:color w:val="000000"/>
                <w:lang w:val="tt-RU"/>
              </w:rPr>
              <w:t>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  <w:sz w:val="22"/>
                <w:szCs w:val="22"/>
              </w:rPr>
            </w:pPr>
            <w:r w:rsidRPr="001057FF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Промежуточная аттестация. Итоговая контрольная работа.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Контрол</w:t>
            </w:r>
            <w:r w:rsidRPr="001057FF">
              <w:rPr>
                <w:color w:val="000000"/>
              </w:rPr>
              <w:t>ь</w:t>
            </w:r>
            <w:r w:rsidRPr="001057FF">
              <w:rPr>
                <w:color w:val="000000"/>
                <w:lang w:val="tt-RU"/>
              </w:rPr>
              <w:t xml:space="preserve"> эш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126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Случаи вычитания </w:t>
            </w:r>
            <w:r w:rsidRPr="001057FF">
              <w:rPr>
                <w:color w:val="000000"/>
                <w:lang w:val="tt-RU"/>
              </w:rPr>
              <w:t xml:space="preserve">16 - </w:t>
            </w:r>
            <w:r w:rsidRPr="001057FF">
              <w:rPr>
                <w:color w:val="000000"/>
                <w:lang w:val="tt-RU"/>
              </w:rPr>
              <w:t xml:space="preserve">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 xml:space="preserve">16 - </w:t>
            </w:r>
            <w:r w:rsidRPr="001057FF">
              <w:rPr>
                <w:color w:val="000000"/>
                <w:lang w:val="tt-RU"/>
              </w:rPr>
              <w:t> очрагы</w:t>
            </w:r>
            <w:r>
              <w:rPr>
                <w:color w:val="000000"/>
                <w:lang w:val="tt-RU"/>
              </w:rPr>
              <w:t>.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127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 xml:space="preserve">Случаи вычитания </w:t>
            </w:r>
            <w:r w:rsidRPr="001057FF">
              <w:rPr>
                <w:color w:val="000000"/>
                <w:lang w:val="tt-RU"/>
              </w:rPr>
              <w:t>17 -</w:t>
            </w:r>
            <w:r w:rsidRPr="001057FF">
              <w:rPr>
                <w:color w:val="000000"/>
                <w:lang w:val="tt-RU"/>
              </w:rPr>
              <w:t>,18 -</w:t>
            </w:r>
            <w:r w:rsidRPr="001057FF">
              <w:rPr>
                <w:color w:val="000000"/>
                <w:lang w:val="tt-RU"/>
              </w:rPr>
              <w:t xml:space="preserve">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17 -</w:t>
            </w:r>
            <w:r w:rsidRPr="001057FF">
              <w:rPr>
                <w:color w:val="000000"/>
                <w:lang w:val="tt-RU"/>
              </w:rPr>
              <w:t>,18 -</w:t>
            </w:r>
            <w:r w:rsidRPr="001057FF">
              <w:rPr>
                <w:color w:val="000000"/>
                <w:lang w:val="tt-RU"/>
              </w:rPr>
              <w:t> очрагы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128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Закрепление знаний по теме «Табличное сложение и вычитание»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Ныгыту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129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Что узнали. Чему научилис</w:t>
            </w:r>
            <w:r w:rsidRPr="001057FF">
              <w:rPr>
                <w:color w:val="000000"/>
              </w:rPr>
              <w:t xml:space="preserve">ь. </w:t>
            </w:r>
          </w:p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  <w:lang w:val="tt-RU"/>
              </w:rPr>
              <w:t>Нәрсәләр белдек. Нәрсәгә өйрәндек.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130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Закрепление изученного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Ныгыту өчен күнегүләр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131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</w:rPr>
              <w:t>Что узнали, чему научились в 1 классе?</w:t>
            </w:r>
          </w:p>
          <w:p w:rsidR="00C012D4" w:rsidRPr="001057FF" w:rsidRDefault="00C012D4" w:rsidP="00133B48">
            <w:pPr>
              <w:jc w:val="both"/>
              <w:rPr>
                <w:color w:val="000000"/>
                <w:lang w:val="tt-RU"/>
              </w:rPr>
            </w:pPr>
            <w:r w:rsidRPr="001057FF">
              <w:rPr>
                <w:color w:val="000000"/>
                <w:lang w:val="tt-RU"/>
              </w:rPr>
              <w:t>1 нче класста нәрсәләр белдек, нәрсәгә өйрәндек?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  <w:tr w:rsidR="00C012D4" w:rsidRPr="002D40FB" w:rsidTr="00C012D4">
        <w:trPr>
          <w:trHeight w:val="267"/>
        </w:trPr>
        <w:tc>
          <w:tcPr>
            <w:tcW w:w="817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132</w:t>
            </w:r>
          </w:p>
        </w:tc>
        <w:tc>
          <w:tcPr>
            <w:tcW w:w="11945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 w:rsidRPr="001057FF">
              <w:rPr>
                <w:color w:val="000000"/>
              </w:rPr>
              <w:t>Обобщение знаний, умений, навыков по темам 1 класса.</w:t>
            </w:r>
          </w:p>
        </w:tc>
        <w:tc>
          <w:tcPr>
            <w:tcW w:w="1276" w:type="dxa"/>
          </w:tcPr>
          <w:p w:rsidR="00C012D4" w:rsidRPr="001057FF" w:rsidRDefault="00C012D4" w:rsidP="00133B4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25.05</w:t>
            </w:r>
          </w:p>
        </w:tc>
        <w:tc>
          <w:tcPr>
            <w:tcW w:w="1134" w:type="dxa"/>
          </w:tcPr>
          <w:p w:rsidR="00C012D4" w:rsidRDefault="00C012D4" w:rsidP="001057FF">
            <w:pPr>
              <w:jc w:val="both"/>
              <w:rPr>
                <w:color w:val="000000"/>
                <w:lang w:val="tt-RU"/>
              </w:rPr>
            </w:pPr>
          </w:p>
        </w:tc>
      </w:tr>
    </w:tbl>
    <w:p w:rsidR="00601C63" w:rsidRDefault="00601C63" w:rsidP="00C94F7F">
      <w:pPr>
        <w:spacing w:line="276" w:lineRule="auto"/>
        <w:contextualSpacing/>
        <w:jc w:val="center"/>
        <w:rPr>
          <w:b/>
          <w:highlight w:val="yellow"/>
        </w:rPr>
      </w:pPr>
    </w:p>
    <w:p w:rsidR="00601C63" w:rsidRDefault="00601C63" w:rsidP="00C94F7F">
      <w:pPr>
        <w:spacing w:line="276" w:lineRule="auto"/>
        <w:contextualSpacing/>
        <w:jc w:val="center"/>
        <w:rPr>
          <w:b/>
          <w:highlight w:val="yellow"/>
        </w:rPr>
      </w:pPr>
    </w:p>
    <w:p w:rsidR="00601C63" w:rsidRDefault="00601C63" w:rsidP="00C94F7F">
      <w:pPr>
        <w:spacing w:line="276" w:lineRule="auto"/>
        <w:contextualSpacing/>
        <w:jc w:val="center"/>
        <w:rPr>
          <w:b/>
          <w:highlight w:val="yellow"/>
        </w:rPr>
      </w:pPr>
    </w:p>
    <w:p w:rsidR="00601C63" w:rsidRDefault="00601C63" w:rsidP="00C94F7F">
      <w:pPr>
        <w:spacing w:line="276" w:lineRule="auto"/>
        <w:contextualSpacing/>
        <w:jc w:val="center"/>
        <w:rPr>
          <w:b/>
          <w:highlight w:val="yellow"/>
        </w:rPr>
      </w:pPr>
    </w:p>
    <w:p w:rsidR="00601C63" w:rsidRDefault="00601C63" w:rsidP="00C94F7F">
      <w:pPr>
        <w:spacing w:line="276" w:lineRule="auto"/>
        <w:contextualSpacing/>
        <w:jc w:val="center"/>
        <w:rPr>
          <w:b/>
          <w:highlight w:val="yellow"/>
        </w:rPr>
      </w:pPr>
    </w:p>
    <w:p w:rsidR="00601C63" w:rsidRDefault="00601C63" w:rsidP="00C94F7F">
      <w:pPr>
        <w:spacing w:line="276" w:lineRule="auto"/>
        <w:contextualSpacing/>
        <w:jc w:val="center"/>
        <w:rPr>
          <w:b/>
          <w:highlight w:val="yellow"/>
        </w:rPr>
      </w:pPr>
    </w:p>
    <w:p w:rsidR="00601C63" w:rsidRDefault="00601C63" w:rsidP="00C94F7F">
      <w:pPr>
        <w:spacing w:line="276" w:lineRule="auto"/>
        <w:contextualSpacing/>
        <w:jc w:val="center"/>
        <w:rPr>
          <w:b/>
          <w:highlight w:val="yellow"/>
        </w:rPr>
      </w:pPr>
    </w:p>
    <w:p w:rsidR="00601C63" w:rsidRDefault="00601C63" w:rsidP="00C94F7F">
      <w:pPr>
        <w:spacing w:line="276" w:lineRule="auto"/>
        <w:contextualSpacing/>
        <w:jc w:val="center"/>
        <w:rPr>
          <w:b/>
          <w:highlight w:val="yellow"/>
        </w:rPr>
      </w:pPr>
    </w:p>
    <w:p w:rsidR="00601C63" w:rsidRDefault="00601C63" w:rsidP="00C94F7F">
      <w:pPr>
        <w:spacing w:line="276" w:lineRule="auto"/>
        <w:contextualSpacing/>
        <w:jc w:val="center"/>
        <w:rPr>
          <w:b/>
          <w:highlight w:val="yellow"/>
        </w:rPr>
      </w:pPr>
    </w:p>
    <w:p w:rsidR="00601C63" w:rsidRPr="00436ECD" w:rsidRDefault="00601C63" w:rsidP="00C94F7F">
      <w:pPr>
        <w:spacing w:line="276" w:lineRule="auto"/>
        <w:contextualSpacing/>
        <w:jc w:val="center"/>
        <w:rPr>
          <w:b/>
          <w:highlight w:val="yellow"/>
          <w:lang w:val="tt-RU"/>
        </w:rPr>
      </w:pPr>
    </w:p>
    <w:p w:rsidR="00601C63" w:rsidRDefault="00601C63" w:rsidP="00C94F7F">
      <w:pPr>
        <w:spacing w:line="276" w:lineRule="auto"/>
        <w:contextualSpacing/>
        <w:jc w:val="center"/>
        <w:rPr>
          <w:b/>
          <w:highlight w:val="yellow"/>
        </w:rPr>
      </w:pPr>
    </w:p>
    <w:p w:rsidR="00B07908" w:rsidRDefault="00B07908" w:rsidP="00B07908">
      <w:pPr>
        <w:tabs>
          <w:tab w:val="left" w:pos="1260"/>
        </w:tabs>
        <w:autoSpaceDE w:val="0"/>
        <w:autoSpaceDN w:val="0"/>
        <w:adjustRightInd w:val="0"/>
        <w:jc w:val="both"/>
        <w:rPr>
          <w:b/>
          <w:color w:val="000000"/>
          <w:lang w:val="tt-RU"/>
        </w:rPr>
      </w:pPr>
    </w:p>
    <w:p w:rsidR="004F2E5D" w:rsidRPr="004F2E5D" w:rsidRDefault="004F2E5D" w:rsidP="004F2E5D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color w:val="000000"/>
          <w:lang w:val="tt-RU"/>
        </w:rPr>
      </w:pPr>
      <w:r w:rsidRPr="004F2E5D">
        <w:rPr>
          <w:b/>
          <w:bCs/>
        </w:rPr>
        <w:t>Перечень учебно-методического обеспечения. Список литературы</w:t>
      </w:r>
    </w:p>
    <w:tbl>
      <w:tblPr>
        <w:tblW w:w="1530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851"/>
        <w:gridCol w:w="3544"/>
        <w:gridCol w:w="4961"/>
        <w:gridCol w:w="1843"/>
        <w:gridCol w:w="4110"/>
      </w:tblGrid>
      <w:tr w:rsidR="00B07908" w:rsidRPr="00436ECD" w:rsidTr="00A242A7">
        <w:trPr>
          <w:trHeight w:val="571"/>
        </w:trPr>
        <w:tc>
          <w:tcPr>
            <w:tcW w:w="851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rStyle w:val="af1"/>
                <w:bCs w:val="0"/>
                <w:color w:val="000000"/>
              </w:rPr>
            </w:pPr>
            <w:r w:rsidRPr="00436ECD">
              <w:rPr>
                <w:rStyle w:val="af1"/>
                <w:bCs w:val="0"/>
              </w:rPr>
              <w:t>№</w:t>
            </w:r>
          </w:p>
          <w:p w:rsidR="00B07908" w:rsidRPr="00436ECD" w:rsidRDefault="00B07908" w:rsidP="005A6DC7">
            <w:pPr>
              <w:jc w:val="center"/>
              <w:rPr>
                <w:rStyle w:val="af1"/>
                <w:bCs w:val="0"/>
                <w:color w:val="000000"/>
              </w:rPr>
            </w:pPr>
            <w:r w:rsidRPr="00436ECD">
              <w:rPr>
                <w:rStyle w:val="af1"/>
                <w:bCs w:val="0"/>
              </w:rPr>
              <w:t>п/п</w:t>
            </w:r>
          </w:p>
        </w:tc>
        <w:tc>
          <w:tcPr>
            <w:tcW w:w="3544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rStyle w:val="af1"/>
                <w:bCs w:val="0"/>
                <w:color w:val="000000"/>
              </w:rPr>
            </w:pPr>
            <w:r w:rsidRPr="00436ECD">
              <w:rPr>
                <w:rStyle w:val="af1"/>
                <w:bCs w:val="0"/>
              </w:rPr>
              <w:t>Авторы</w:t>
            </w:r>
          </w:p>
        </w:tc>
        <w:tc>
          <w:tcPr>
            <w:tcW w:w="4961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rStyle w:val="af1"/>
                <w:bCs w:val="0"/>
                <w:color w:val="000000"/>
              </w:rPr>
            </w:pPr>
            <w:r w:rsidRPr="00436ECD">
              <w:rPr>
                <w:rStyle w:val="af1"/>
                <w:bCs w:val="0"/>
              </w:rPr>
              <w:t>Название</w:t>
            </w:r>
          </w:p>
        </w:tc>
        <w:tc>
          <w:tcPr>
            <w:tcW w:w="1843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rStyle w:val="af1"/>
                <w:bCs w:val="0"/>
                <w:color w:val="000000"/>
              </w:rPr>
            </w:pPr>
            <w:r w:rsidRPr="00436ECD">
              <w:rPr>
                <w:rStyle w:val="af1"/>
                <w:bCs w:val="0"/>
              </w:rPr>
              <w:t>Год издания</w:t>
            </w:r>
          </w:p>
        </w:tc>
        <w:tc>
          <w:tcPr>
            <w:tcW w:w="4110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rStyle w:val="af1"/>
                <w:bCs w:val="0"/>
                <w:color w:val="000000"/>
              </w:rPr>
            </w:pPr>
            <w:r w:rsidRPr="00436ECD">
              <w:rPr>
                <w:rStyle w:val="af1"/>
                <w:bCs w:val="0"/>
              </w:rPr>
              <w:t>Издательство</w:t>
            </w:r>
          </w:p>
        </w:tc>
      </w:tr>
      <w:tr w:rsidR="00B07908" w:rsidRPr="00436ECD" w:rsidTr="00A242A7">
        <w:trPr>
          <w:trHeight w:val="571"/>
        </w:trPr>
        <w:tc>
          <w:tcPr>
            <w:tcW w:w="851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1</w:t>
            </w:r>
          </w:p>
        </w:tc>
        <w:tc>
          <w:tcPr>
            <w:tcW w:w="3544" w:type="dxa"/>
            <w:shd w:val="clear" w:color="auto" w:fill="FFFFFF"/>
          </w:tcPr>
          <w:p w:rsidR="00B07908" w:rsidRPr="00436ECD" w:rsidRDefault="00B07908" w:rsidP="005A6D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36ECD">
              <w:t>А.А.Плешаков</w:t>
            </w:r>
          </w:p>
        </w:tc>
        <w:tc>
          <w:tcPr>
            <w:tcW w:w="4961" w:type="dxa"/>
            <w:shd w:val="clear" w:color="auto" w:fill="FFFFFF"/>
          </w:tcPr>
          <w:p w:rsidR="00B07908" w:rsidRPr="00436ECD" w:rsidRDefault="00B07908" w:rsidP="005A6DC7">
            <w:pPr>
              <w:spacing w:line="240" w:lineRule="atLeast"/>
              <w:jc w:val="center"/>
              <w:rPr>
                <w:color w:val="000000"/>
              </w:rPr>
            </w:pPr>
            <w:r w:rsidRPr="00436ECD">
              <w:t>Сборник рабочих программ «Школа России»</w:t>
            </w:r>
          </w:p>
          <w:p w:rsidR="00B07908" w:rsidRPr="00436ECD" w:rsidRDefault="00B07908" w:rsidP="005A6DC7">
            <w:pPr>
              <w:spacing w:line="240" w:lineRule="atLeast"/>
              <w:jc w:val="center"/>
              <w:rPr>
                <w:b/>
                <w:color w:val="000000"/>
              </w:rPr>
            </w:pPr>
            <w:r w:rsidRPr="00436ECD">
              <w:t>1-4 классы</w:t>
            </w:r>
          </w:p>
        </w:tc>
        <w:tc>
          <w:tcPr>
            <w:tcW w:w="1843" w:type="dxa"/>
            <w:shd w:val="clear" w:color="auto" w:fill="FFFFFF"/>
          </w:tcPr>
          <w:p w:rsidR="00B07908" w:rsidRPr="00436ECD" w:rsidRDefault="00B07908" w:rsidP="005A6D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36ECD">
              <w:t>2011</w:t>
            </w:r>
          </w:p>
        </w:tc>
        <w:tc>
          <w:tcPr>
            <w:tcW w:w="4110" w:type="dxa"/>
            <w:shd w:val="clear" w:color="auto" w:fill="FFFFFF"/>
          </w:tcPr>
          <w:p w:rsidR="00B07908" w:rsidRPr="00436ECD" w:rsidRDefault="00B07908" w:rsidP="005A6DC7">
            <w:pPr>
              <w:rPr>
                <w:color w:val="000000"/>
              </w:rPr>
            </w:pPr>
            <w:r w:rsidRPr="00436ECD">
              <w:t>Москва «Просвещение»</w:t>
            </w:r>
          </w:p>
        </w:tc>
      </w:tr>
      <w:tr w:rsidR="00B07908" w:rsidRPr="00436ECD" w:rsidTr="00A242A7">
        <w:trPr>
          <w:trHeight w:val="605"/>
        </w:trPr>
        <w:tc>
          <w:tcPr>
            <w:tcW w:w="851" w:type="dxa"/>
            <w:shd w:val="clear" w:color="auto" w:fill="FFFFFF"/>
          </w:tcPr>
          <w:p w:rsidR="00B07908" w:rsidRPr="00436ECD" w:rsidRDefault="00A95149" w:rsidP="005A6DC7">
            <w:pPr>
              <w:jc w:val="center"/>
              <w:rPr>
                <w:color w:val="000000"/>
              </w:rPr>
            </w:pPr>
            <w:r w:rsidRPr="00436ECD">
              <w:t>2</w:t>
            </w:r>
          </w:p>
        </w:tc>
        <w:tc>
          <w:tcPr>
            <w:tcW w:w="3544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С.В.Николаева</w:t>
            </w:r>
          </w:p>
        </w:tc>
        <w:tc>
          <w:tcPr>
            <w:tcW w:w="4961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Математика. 1 класс: рабочая программа по учебнику М.И.Моро, С.И.Волковой, С.В.Степановой</w:t>
            </w:r>
          </w:p>
        </w:tc>
        <w:tc>
          <w:tcPr>
            <w:tcW w:w="1843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2011</w:t>
            </w:r>
          </w:p>
        </w:tc>
        <w:tc>
          <w:tcPr>
            <w:tcW w:w="4110" w:type="dxa"/>
            <w:shd w:val="clear" w:color="auto" w:fill="FFFFFF"/>
          </w:tcPr>
          <w:p w:rsidR="00B07908" w:rsidRPr="00436ECD" w:rsidRDefault="00B07908" w:rsidP="005A6DC7">
            <w:pPr>
              <w:rPr>
                <w:color w:val="000000"/>
              </w:rPr>
            </w:pPr>
            <w:r w:rsidRPr="00436ECD">
              <w:t>Издательство «Учитель»</w:t>
            </w:r>
          </w:p>
        </w:tc>
      </w:tr>
      <w:tr w:rsidR="00B07908" w:rsidRPr="00436ECD" w:rsidTr="00A242A7">
        <w:trPr>
          <w:trHeight w:val="605"/>
        </w:trPr>
        <w:tc>
          <w:tcPr>
            <w:tcW w:w="851" w:type="dxa"/>
            <w:shd w:val="clear" w:color="auto" w:fill="FFFFFF"/>
          </w:tcPr>
          <w:p w:rsidR="00B07908" w:rsidRPr="00436ECD" w:rsidRDefault="00A95149" w:rsidP="005A6DC7">
            <w:pPr>
              <w:jc w:val="center"/>
              <w:rPr>
                <w:color w:val="000000"/>
              </w:rPr>
            </w:pPr>
            <w:r w:rsidRPr="00436ECD">
              <w:t>3</w:t>
            </w:r>
          </w:p>
        </w:tc>
        <w:tc>
          <w:tcPr>
            <w:tcW w:w="3544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М.И.Моро, С.И.Волкова, С.В.Степанова</w:t>
            </w:r>
          </w:p>
        </w:tc>
        <w:tc>
          <w:tcPr>
            <w:tcW w:w="4961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Математика. 1 класс. Учебник для общеобразовательных учреждений. В2ч.</w:t>
            </w:r>
          </w:p>
        </w:tc>
        <w:tc>
          <w:tcPr>
            <w:tcW w:w="1843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201</w:t>
            </w:r>
            <w:r w:rsidR="005A6DC7" w:rsidRPr="00436ECD">
              <w:t>7</w:t>
            </w:r>
          </w:p>
        </w:tc>
        <w:tc>
          <w:tcPr>
            <w:tcW w:w="4110" w:type="dxa"/>
            <w:shd w:val="clear" w:color="auto" w:fill="FFFFFF"/>
          </w:tcPr>
          <w:p w:rsidR="00B07908" w:rsidRPr="00436ECD" w:rsidRDefault="00B07908" w:rsidP="005A6DC7">
            <w:pPr>
              <w:rPr>
                <w:color w:val="000000"/>
              </w:rPr>
            </w:pPr>
            <w:r w:rsidRPr="00436ECD">
              <w:t>Москва «Просвещение»</w:t>
            </w:r>
          </w:p>
        </w:tc>
      </w:tr>
      <w:tr w:rsidR="00B07908" w:rsidRPr="00436ECD" w:rsidTr="00A242A7">
        <w:trPr>
          <w:trHeight w:val="605"/>
        </w:trPr>
        <w:tc>
          <w:tcPr>
            <w:tcW w:w="851" w:type="dxa"/>
            <w:shd w:val="clear" w:color="auto" w:fill="FFFFFF"/>
          </w:tcPr>
          <w:p w:rsidR="00B07908" w:rsidRPr="00436ECD" w:rsidRDefault="00A95149" w:rsidP="005A6DC7">
            <w:pPr>
              <w:jc w:val="center"/>
              <w:rPr>
                <w:color w:val="000000"/>
              </w:rPr>
            </w:pPr>
            <w:r w:rsidRPr="00436ECD">
              <w:t>4</w:t>
            </w:r>
          </w:p>
        </w:tc>
        <w:tc>
          <w:tcPr>
            <w:tcW w:w="3544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</w:p>
        </w:tc>
        <w:tc>
          <w:tcPr>
            <w:tcW w:w="4961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Электронное приложение к учебнику Математика, авторы: М.И.Моро, С.И.Волкова, С.В.Степанова</w:t>
            </w:r>
          </w:p>
        </w:tc>
        <w:tc>
          <w:tcPr>
            <w:tcW w:w="1843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2011</w:t>
            </w:r>
          </w:p>
        </w:tc>
        <w:tc>
          <w:tcPr>
            <w:tcW w:w="4110" w:type="dxa"/>
            <w:shd w:val="clear" w:color="auto" w:fill="FFFFFF"/>
          </w:tcPr>
          <w:p w:rsidR="00B07908" w:rsidRPr="00436ECD" w:rsidRDefault="00B07908" w:rsidP="005A6DC7">
            <w:pPr>
              <w:rPr>
                <w:color w:val="000000"/>
              </w:rPr>
            </w:pPr>
            <w:r w:rsidRPr="00436ECD">
              <w:t>Москва «Просвещение»</w:t>
            </w:r>
          </w:p>
        </w:tc>
      </w:tr>
      <w:tr w:rsidR="00B07908" w:rsidRPr="00436ECD" w:rsidTr="00A242A7">
        <w:trPr>
          <w:trHeight w:val="605"/>
        </w:trPr>
        <w:tc>
          <w:tcPr>
            <w:tcW w:w="851" w:type="dxa"/>
            <w:shd w:val="clear" w:color="auto" w:fill="FFFFFF"/>
          </w:tcPr>
          <w:p w:rsidR="00B07908" w:rsidRPr="00436ECD" w:rsidRDefault="00A95149" w:rsidP="005A6DC7">
            <w:pPr>
              <w:jc w:val="center"/>
              <w:rPr>
                <w:color w:val="000000"/>
              </w:rPr>
            </w:pPr>
            <w:r w:rsidRPr="00436ECD">
              <w:t>5</w:t>
            </w:r>
          </w:p>
        </w:tc>
        <w:tc>
          <w:tcPr>
            <w:tcW w:w="3544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М.А. Бантова, Г.В. Бельтюкова, С.В. Степанова</w:t>
            </w:r>
          </w:p>
          <w:p w:rsidR="00B07908" w:rsidRPr="00436ECD" w:rsidRDefault="00B07908" w:rsidP="005A6DC7">
            <w:pPr>
              <w:jc w:val="center"/>
              <w:rPr>
                <w:color w:val="000000"/>
              </w:rPr>
            </w:pPr>
          </w:p>
        </w:tc>
        <w:tc>
          <w:tcPr>
            <w:tcW w:w="4961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Методическое пособие к учебнику «Математика. 1кл.»</w:t>
            </w:r>
          </w:p>
        </w:tc>
        <w:tc>
          <w:tcPr>
            <w:tcW w:w="1843" w:type="dxa"/>
            <w:shd w:val="clear" w:color="auto" w:fill="FFFFFF"/>
          </w:tcPr>
          <w:p w:rsidR="00B07908" w:rsidRPr="00436ECD" w:rsidRDefault="00B07908" w:rsidP="005A6DC7">
            <w:pPr>
              <w:jc w:val="center"/>
              <w:rPr>
                <w:color w:val="000000"/>
              </w:rPr>
            </w:pPr>
            <w:r w:rsidRPr="00436ECD">
              <w:t>2011</w:t>
            </w:r>
          </w:p>
        </w:tc>
        <w:tc>
          <w:tcPr>
            <w:tcW w:w="4110" w:type="dxa"/>
            <w:shd w:val="clear" w:color="auto" w:fill="FFFFFF"/>
          </w:tcPr>
          <w:p w:rsidR="00B07908" w:rsidRPr="00436ECD" w:rsidRDefault="00B07908" w:rsidP="005A6DC7">
            <w:pPr>
              <w:rPr>
                <w:color w:val="000000"/>
              </w:rPr>
            </w:pPr>
            <w:r w:rsidRPr="00436ECD">
              <w:t>Москва «Просвещение»</w:t>
            </w:r>
          </w:p>
        </w:tc>
      </w:tr>
      <w:tr w:rsidR="00B07908" w:rsidRPr="00436ECD" w:rsidTr="00A242A7">
        <w:trPr>
          <w:trHeight w:val="605"/>
        </w:trPr>
        <w:tc>
          <w:tcPr>
            <w:tcW w:w="851" w:type="dxa"/>
            <w:shd w:val="clear" w:color="auto" w:fill="FFFFFF"/>
          </w:tcPr>
          <w:p w:rsidR="00B07908" w:rsidRPr="00436ECD" w:rsidRDefault="00A95149" w:rsidP="005A6DC7">
            <w:pPr>
              <w:jc w:val="center"/>
            </w:pPr>
            <w:r w:rsidRPr="00436ECD">
              <w:t>6</w:t>
            </w:r>
          </w:p>
        </w:tc>
        <w:tc>
          <w:tcPr>
            <w:tcW w:w="3544" w:type="dxa"/>
            <w:shd w:val="clear" w:color="auto" w:fill="FFFFFF"/>
          </w:tcPr>
          <w:p w:rsidR="00B07908" w:rsidRPr="00436ECD" w:rsidRDefault="00B07908" w:rsidP="005A6DC7">
            <w:pPr>
              <w:jc w:val="center"/>
            </w:pPr>
            <w:r w:rsidRPr="00436ECD">
              <w:t>С.И.Волкова</w:t>
            </w:r>
          </w:p>
        </w:tc>
        <w:tc>
          <w:tcPr>
            <w:tcW w:w="4961" w:type="dxa"/>
            <w:shd w:val="clear" w:color="auto" w:fill="FFFFFF"/>
          </w:tcPr>
          <w:p w:rsidR="00B07908" w:rsidRPr="00436ECD" w:rsidRDefault="00B07908" w:rsidP="005A6DC7">
            <w:pPr>
              <w:jc w:val="center"/>
            </w:pPr>
            <w:r w:rsidRPr="00436ECD">
              <w:t>Математика. Контрольные работы. 1-4 классы.</w:t>
            </w:r>
          </w:p>
        </w:tc>
        <w:tc>
          <w:tcPr>
            <w:tcW w:w="1843" w:type="dxa"/>
            <w:shd w:val="clear" w:color="auto" w:fill="FFFFFF"/>
          </w:tcPr>
          <w:p w:rsidR="00B07908" w:rsidRPr="00436ECD" w:rsidRDefault="00B07908" w:rsidP="005A6DC7">
            <w:pPr>
              <w:jc w:val="center"/>
            </w:pPr>
            <w:r w:rsidRPr="00436ECD">
              <w:t>2013</w:t>
            </w:r>
          </w:p>
        </w:tc>
        <w:tc>
          <w:tcPr>
            <w:tcW w:w="4110" w:type="dxa"/>
            <w:shd w:val="clear" w:color="auto" w:fill="FFFFFF"/>
          </w:tcPr>
          <w:p w:rsidR="00B07908" w:rsidRPr="00436ECD" w:rsidRDefault="00B07908" w:rsidP="005A6DC7">
            <w:r w:rsidRPr="00436ECD">
              <w:t>Москва «Просвещение»</w:t>
            </w:r>
          </w:p>
        </w:tc>
      </w:tr>
    </w:tbl>
    <w:p w:rsidR="00B07908" w:rsidRPr="00436ECD" w:rsidRDefault="00B07908" w:rsidP="00C94F7F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b/>
          <w:bCs/>
        </w:rPr>
      </w:pPr>
      <w:r w:rsidRPr="00436ECD">
        <w:rPr>
          <w:rFonts w:ascii="Times New Roman" w:hAnsi="Times New Roman" w:cs="Times New Roman"/>
          <w:b/>
          <w:bCs/>
        </w:rPr>
        <w:t>Материально-технические средства.</w:t>
      </w:r>
    </w:p>
    <w:p w:rsidR="005A6DC7" w:rsidRPr="00C94F7F" w:rsidRDefault="00272C39" w:rsidP="00C94F7F">
      <w:pPr>
        <w:pStyle w:val="ParagraphStyle"/>
        <w:spacing w:line="264" w:lineRule="auto"/>
        <w:ind w:left="360"/>
        <w:rPr>
          <w:rFonts w:ascii="Times New Roman" w:hAnsi="Times New Roman" w:cs="Times New Roman"/>
        </w:rPr>
      </w:pPr>
      <w:r w:rsidRPr="00436ECD">
        <w:rPr>
          <w:rFonts w:ascii="Times New Roman" w:hAnsi="Times New Roman" w:cs="Times New Roman"/>
        </w:rPr>
        <w:t xml:space="preserve">Компьютерная техника, </w:t>
      </w:r>
      <w:r w:rsidR="00B07908" w:rsidRPr="00436ECD">
        <w:rPr>
          <w:rFonts w:ascii="Times New Roman" w:hAnsi="Times New Roman" w:cs="Times New Roman"/>
        </w:rPr>
        <w:t xml:space="preserve"> доска с набором приспособлений для крепления таблиц, видеоуроки.</w:t>
      </w:r>
      <w:r w:rsidRPr="00436ECD">
        <w:rPr>
          <w:rFonts w:ascii="Times New Roman" w:hAnsi="Times New Roman" w:cs="Times New Roman"/>
          <w:lang w:val="tt-RU"/>
        </w:rPr>
        <w:t xml:space="preserve"> </w:t>
      </w:r>
      <w:r w:rsidR="00B07908" w:rsidRPr="00436ECD">
        <w:rPr>
          <w:rFonts w:ascii="Times New Roman" w:hAnsi="Times New Roman" w:cs="Times New Roman"/>
          <w:i/>
          <w:iCs/>
        </w:rPr>
        <w:t>Электронное приложение к учебнику</w:t>
      </w:r>
    </w:p>
    <w:sectPr w:rsidR="005A6DC7" w:rsidRPr="00C94F7F" w:rsidSect="00FC28E0">
      <w:pgSz w:w="16838" w:h="11906" w:orient="landscape"/>
      <w:pgMar w:top="567" w:right="851" w:bottom="102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6730"/>
    <w:multiLevelType w:val="hybridMultilevel"/>
    <w:tmpl w:val="90E8B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042BC"/>
    <w:multiLevelType w:val="hybridMultilevel"/>
    <w:tmpl w:val="3BF22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56C90"/>
    <w:multiLevelType w:val="multilevel"/>
    <w:tmpl w:val="A9440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99E4003"/>
    <w:multiLevelType w:val="hybridMultilevel"/>
    <w:tmpl w:val="8DFA1B54"/>
    <w:lvl w:ilvl="0" w:tplc="2F2ACD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4D361C"/>
    <w:multiLevelType w:val="hybridMultilevel"/>
    <w:tmpl w:val="0576D2B8"/>
    <w:lvl w:ilvl="0" w:tplc="B1EAE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41E8C"/>
    <w:multiLevelType w:val="hybridMultilevel"/>
    <w:tmpl w:val="4CA01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35996"/>
    <w:multiLevelType w:val="hybridMultilevel"/>
    <w:tmpl w:val="3DD0B1B0"/>
    <w:lvl w:ilvl="0" w:tplc="DA5A31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45583B"/>
    <w:multiLevelType w:val="hybridMultilevel"/>
    <w:tmpl w:val="2A509994"/>
    <w:lvl w:ilvl="0" w:tplc="051EA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DA5447"/>
    <w:multiLevelType w:val="hybridMultilevel"/>
    <w:tmpl w:val="D9D2D4DC"/>
    <w:lvl w:ilvl="0" w:tplc="A120FB0E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56497B73"/>
    <w:multiLevelType w:val="hybridMultilevel"/>
    <w:tmpl w:val="28BAE712"/>
    <w:lvl w:ilvl="0" w:tplc="704EC65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6E150C"/>
    <w:multiLevelType w:val="hybridMultilevel"/>
    <w:tmpl w:val="6D12B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5A7F13"/>
    <w:multiLevelType w:val="hybridMultilevel"/>
    <w:tmpl w:val="27206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5E2984"/>
    <w:multiLevelType w:val="hybridMultilevel"/>
    <w:tmpl w:val="2A509994"/>
    <w:lvl w:ilvl="0" w:tplc="051EA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5205CE"/>
    <w:multiLevelType w:val="hybridMultilevel"/>
    <w:tmpl w:val="DD802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10"/>
  </w:num>
  <w:num w:numId="5">
    <w:abstractNumId w:val="6"/>
  </w:num>
  <w:num w:numId="6">
    <w:abstractNumId w:val="9"/>
  </w:num>
  <w:num w:numId="7">
    <w:abstractNumId w:val="5"/>
  </w:num>
  <w:num w:numId="8">
    <w:abstractNumId w:val="12"/>
  </w:num>
  <w:num w:numId="9">
    <w:abstractNumId w:val="7"/>
  </w:num>
  <w:num w:numId="10">
    <w:abstractNumId w:val="0"/>
  </w:num>
  <w:num w:numId="11">
    <w:abstractNumId w:val="11"/>
  </w:num>
  <w:num w:numId="12">
    <w:abstractNumId w:val="1"/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92D8E"/>
    <w:rsid w:val="00024485"/>
    <w:rsid w:val="000259DD"/>
    <w:rsid w:val="00027A19"/>
    <w:rsid w:val="00030250"/>
    <w:rsid w:val="00035F25"/>
    <w:rsid w:val="0004307C"/>
    <w:rsid w:val="00081187"/>
    <w:rsid w:val="0008507A"/>
    <w:rsid w:val="00087FF7"/>
    <w:rsid w:val="00092FDD"/>
    <w:rsid w:val="00093FE6"/>
    <w:rsid w:val="000A4AD6"/>
    <w:rsid w:val="000C0FB9"/>
    <w:rsid w:val="000C21FD"/>
    <w:rsid w:val="000C294F"/>
    <w:rsid w:val="000D6C70"/>
    <w:rsid w:val="000E4D95"/>
    <w:rsid w:val="001057FF"/>
    <w:rsid w:val="001172F2"/>
    <w:rsid w:val="00133B48"/>
    <w:rsid w:val="00134202"/>
    <w:rsid w:val="00134D46"/>
    <w:rsid w:val="00140E01"/>
    <w:rsid w:val="0015200D"/>
    <w:rsid w:val="00160171"/>
    <w:rsid w:val="001860D8"/>
    <w:rsid w:val="00186E19"/>
    <w:rsid w:val="00194A68"/>
    <w:rsid w:val="001A78EE"/>
    <w:rsid w:val="001D4027"/>
    <w:rsid w:val="001E686A"/>
    <w:rsid w:val="001E707E"/>
    <w:rsid w:val="00212404"/>
    <w:rsid w:val="00214770"/>
    <w:rsid w:val="0024092F"/>
    <w:rsid w:val="002528A8"/>
    <w:rsid w:val="0025605D"/>
    <w:rsid w:val="00256C3A"/>
    <w:rsid w:val="00265B97"/>
    <w:rsid w:val="00267081"/>
    <w:rsid w:val="00272C39"/>
    <w:rsid w:val="002815B7"/>
    <w:rsid w:val="00292C9D"/>
    <w:rsid w:val="002943F6"/>
    <w:rsid w:val="002C22A1"/>
    <w:rsid w:val="002D40FB"/>
    <w:rsid w:val="00303445"/>
    <w:rsid w:val="00307256"/>
    <w:rsid w:val="003145F6"/>
    <w:rsid w:val="00337968"/>
    <w:rsid w:val="003446C1"/>
    <w:rsid w:val="00363384"/>
    <w:rsid w:val="00366BA0"/>
    <w:rsid w:val="0036728D"/>
    <w:rsid w:val="00372D6E"/>
    <w:rsid w:val="00391795"/>
    <w:rsid w:val="003B63C6"/>
    <w:rsid w:val="003C2DB8"/>
    <w:rsid w:val="003C4BAF"/>
    <w:rsid w:val="003C672C"/>
    <w:rsid w:val="003D09B2"/>
    <w:rsid w:val="003D1B56"/>
    <w:rsid w:val="003E6DF8"/>
    <w:rsid w:val="0040251C"/>
    <w:rsid w:val="004315BD"/>
    <w:rsid w:val="0043472C"/>
    <w:rsid w:val="00436ECD"/>
    <w:rsid w:val="00441F93"/>
    <w:rsid w:val="00446C24"/>
    <w:rsid w:val="004615D0"/>
    <w:rsid w:val="004C790F"/>
    <w:rsid w:val="004F2E5D"/>
    <w:rsid w:val="0050333C"/>
    <w:rsid w:val="0052510E"/>
    <w:rsid w:val="00526E49"/>
    <w:rsid w:val="0054603E"/>
    <w:rsid w:val="0056133A"/>
    <w:rsid w:val="00573914"/>
    <w:rsid w:val="00592D8E"/>
    <w:rsid w:val="005A065D"/>
    <w:rsid w:val="005A6008"/>
    <w:rsid w:val="005A6DC7"/>
    <w:rsid w:val="005C257D"/>
    <w:rsid w:val="005E3EF2"/>
    <w:rsid w:val="005E5DF2"/>
    <w:rsid w:val="005F513A"/>
    <w:rsid w:val="005F6738"/>
    <w:rsid w:val="00601978"/>
    <w:rsid w:val="00601C63"/>
    <w:rsid w:val="00615FFF"/>
    <w:rsid w:val="006377F8"/>
    <w:rsid w:val="00645755"/>
    <w:rsid w:val="006457E0"/>
    <w:rsid w:val="006720CA"/>
    <w:rsid w:val="00674B9B"/>
    <w:rsid w:val="006A28D2"/>
    <w:rsid w:val="006B0A8E"/>
    <w:rsid w:val="006C4189"/>
    <w:rsid w:val="006E0583"/>
    <w:rsid w:val="00732CA4"/>
    <w:rsid w:val="007700C2"/>
    <w:rsid w:val="007A5B36"/>
    <w:rsid w:val="007E4F88"/>
    <w:rsid w:val="00817ABA"/>
    <w:rsid w:val="008218CB"/>
    <w:rsid w:val="0082674E"/>
    <w:rsid w:val="00870D65"/>
    <w:rsid w:val="008964E0"/>
    <w:rsid w:val="008E63B2"/>
    <w:rsid w:val="008F38AD"/>
    <w:rsid w:val="009039FA"/>
    <w:rsid w:val="009073DC"/>
    <w:rsid w:val="00932593"/>
    <w:rsid w:val="009334E8"/>
    <w:rsid w:val="00970C92"/>
    <w:rsid w:val="00973881"/>
    <w:rsid w:val="009904BB"/>
    <w:rsid w:val="009B66C6"/>
    <w:rsid w:val="009B73C8"/>
    <w:rsid w:val="009C493B"/>
    <w:rsid w:val="009C52E1"/>
    <w:rsid w:val="009F12BC"/>
    <w:rsid w:val="009F247D"/>
    <w:rsid w:val="009F560D"/>
    <w:rsid w:val="00A124E3"/>
    <w:rsid w:val="00A21F11"/>
    <w:rsid w:val="00A242A7"/>
    <w:rsid w:val="00A32430"/>
    <w:rsid w:val="00A515AA"/>
    <w:rsid w:val="00A5512D"/>
    <w:rsid w:val="00A56979"/>
    <w:rsid w:val="00A723A0"/>
    <w:rsid w:val="00A92E0B"/>
    <w:rsid w:val="00A930FC"/>
    <w:rsid w:val="00A95149"/>
    <w:rsid w:val="00AA0839"/>
    <w:rsid w:val="00AB0A40"/>
    <w:rsid w:val="00AD0FE9"/>
    <w:rsid w:val="00B07908"/>
    <w:rsid w:val="00B1749F"/>
    <w:rsid w:val="00B41ABE"/>
    <w:rsid w:val="00B44F43"/>
    <w:rsid w:val="00B515C2"/>
    <w:rsid w:val="00B63614"/>
    <w:rsid w:val="00B822DC"/>
    <w:rsid w:val="00B84701"/>
    <w:rsid w:val="00BB6EDB"/>
    <w:rsid w:val="00BD2C3D"/>
    <w:rsid w:val="00BD594B"/>
    <w:rsid w:val="00BE0C64"/>
    <w:rsid w:val="00BE3BF6"/>
    <w:rsid w:val="00BE6FE2"/>
    <w:rsid w:val="00C012D4"/>
    <w:rsid w:val="00C07D0F"/>
    <w:rsid w:val="00C10C94"/>
    <w:rsid w:val="00C17383"/>
    <w:rsid w:val="00C350E3"/>
    <w:rsid w:val="00C55C3C"/>
    <w:rsid w:val="00C649FD"/>
    <w:rsid w:val="00C656BB"/>
    <w:rsid w:val="00C73A59"/>
    <w:rsid w:val="00C87AC3"/>
    <w:rsid w:val="00C91F4E"/>
    <w:rsid w:val="00C94F7F"/>
    <w:rsid w:val="00C96C67"/>
    <w:rsid w:val="00CA1C1A"/>
    <w:rsid w:val="00CB22FA"/>
    <w:rsid w:val="00CB255F"/>
    <w:rsid w:val="00CC2897"/>
    <w:rsid w:val="00CC7EE4"/>
    <w:rsid w:val="00CD18AA"/>
    <w:rsid w:val="00CD22AB"/>
    <w:rsid w:val="00CD479A"/>
    <w:rsid w:val="00CD7C91"/>
    <w:rsid w:val="00D033C8"/>
    <w:rsid w:val="00D07E47"/>
    <w:rsid w:val="00D1441D"/>
    <w:rsid w:val="00D32532"/>
    <w:rsid w:val="00D37940"/>
    <w:rsid w:val="00D44176"/>
    <w:rsid w:val="00D51BA6"/>
    <w:rsid w:val="00D66B3A"/>
    <w:rsid w:val="00D7496D"/>
    <w:rsid w:val="00D96141"/>
    <w:rsid w:val="00DA0003"/>
    <w:rsid w:val="00DA3667"/>
    <w:rsid w:val="00DA4A36"/>
    <w:rsid w:val="00DC5A2E"/>
    <w:rsid w:val="00DE4AFA"/>
    <w:rsid w:val="00DF54A2"/>
    <w:rsid w:val="00E15F8D"/>
    <w:rsid w:val="00E32D7B"/>
    <w:rsid w:val="00E36640"/>
    <w:rsid w:val="00E66993"/>
    <w:rsid w:val="00E87E6D"/>
    <w:rsid w:val="00EA3FAC"/>
    <w:rsid w:val="00EB666F"/>
    <w:rsid w:val="00EE17FE"/>
    <w:rsid w:val="00EE32E1"/>
    <w:rsid w:val="00EF4CA4"/>
    <w:rsid w:val="00F04058"/>
    <w:rsid w:val="00F100A3"/>
    <w:rsid w:val="00F5439B"/>
    <w:rsid w:val="00F653FF"/>
    <w:rsid w:val="00F65C12"/>
    <w:rsid w:val="00F7331D"/>
    <w:rsid w:val="00F830EF"/>
    <w:rsid w:val="00F8708F"/>
    <w:rsid w:val="00FC28E0"/>
    <w:rsid w:val="00FC7A3D"/>
    <w:rsid w:val="00FD4431"/>
    <w:rsid w:val="00FE2FA7"/>
    <w:rsid w:val="00FE524B"/>
    <w:rsid w:val="00FF6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8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2D7B"/>
    <w:pPr>
      <w:keepNext/>
      <w:ind w:left="36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E32D7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32D7B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E32D7B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2D7B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E32D7B"/>
    <w:pPr>
      <w:spacing w:before="240" w:after="60"/>
      <w:outlineLvl w:val="5"/>
    </w:pPr>
    <w:rPr>
      <w:b/>
      <w:bCs/>
      <w:sz w:val="20"/>
      <w:szCs w:val="2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E32D7B"/>
    <w:pPr>
      <w:spacing w:before="240" w:after="60"/>
      <w:outlineLvl w:val="6"/>
    </w:pPr>
    <w:rPr>
      <w:lang w:val="en-US"/>
    </w:rPr>
  </w:style>
  <w:style w:type="paragraph" w:styleId="8">
    <w:name w:val="heading 8"/>
    <w:basedOn w:val="a"/>
    <w:next w:val="a"/>
    <w:link w:val="80"/>
    <w:uiPriority w:val="99"/>
    <w:unhideWhenUsed/>
    <w:qFormat/>
    <w:rsid w:val="00E32D7B"/>
    <w:pPr>
      <w:spacing w:before="240" w:after="60"/>
      <w:outlineLvl w:val="7"/>
    </w:pPr>
    <w:rPr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9"/>
    <w:qFormat/>
    <w:rsid w:val="00E32D7B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592D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E32D7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2D7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32D7B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E32D7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32D7B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rsid w:val="00E32D7B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rsid w:val="00E32D7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E32D7B"/>
    <w:rPr>
      <w:rFonts w:ascii="Times New Roman" w:eastAsia="Times New Roman" w:hAnsi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9"/>
    <w:rsid w:val="00E32D7B"/>
    <w:rPr>
      <w:rFonts w:ascii="Arial" w:eastAsia="Times New Roman" w:hAnsi="Arial" w:cs="Times New Roman"/>
      <w:sz w:val="20"/>
      <w:szCs w:val="20"/>
      <w:lang w:val="en-US" w:eastAsia="ru-RU"/>
    </w:rPr>
  </w:style>
  <w:style w:type="table" w:styleId="a3">
    <w:name w:val="Table Grid"/>
    <w:basedOn w:val="a1"/>
    <w:uiPriority w:val="59"/>
    <w:rsid w:val="00E32D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2D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E32D7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32D7B"/>
  </w:style>
  <w:style w:type="paragraph" w:styleId="a7">
    <w:name w:val="footer"/>
    <w:basedOn w:val="a"/>
    <w:link w:val="a8"/>
    <w:uiPriority w:val="99"/>
    <w:unhideWhenUsed/>
    <w:rsid w:val="00E32D7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32D7B"/>
  </w:style>
  <w:style w:type="paragraph" w:styleId="21">
    <w:name w:val="Body Text Indent 2"/>
    <w:basedOn w:val="a"/>
    <w:link w:val="22"/>
    <w:uiPriority w:val="99"/>
    <w:rsid w:val="00E32D7B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32D7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E32D7B"/>
    <w:rPr>
      <w:sz w:val="22"/>
      <w:szCs w:val="22"/>
      <w:lang w:eastAsia="en-US"/>
    </w:rPr>
  </w:style>
  <w:style w:type="paragraph" w:customStyle="1" w:styleId="Style10">
    <w:name w:val="Style10"/>
    <w:basedOn w:val="a"/>
    <w:rsid w:val="00E32D7B"/>
    <w:pPr>
      <w:widowControl w:val="0"/>
      <w:autoSpaceDE w:val="0"/>
      <w:autoSpaceDN w:val="0"/>
      <w:adjustRightInd w:val="0"/>
      <w:spacing w:line="326" w:lineRule="exact"/>
      <w:ind w:hanging="643"/>
    </w:pPr>
  </w:style>
  <w:style w:type="character" w:customStyle="1" w:styleId="FontStyle23">
    <w:name w:val="Font Style23"/>
    <w:basedOn w:val="a0"/>
    <w:rsid w:val="00E32D7B"/>
    <w:rPr>
      <w:rFonts w:ascii="Candara" w:hAnsi="Candara" w:cs="Candara" w:hint="default"/>
      <w:b/>
      <w:bCs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E32D7B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13">
    <w:name w:val="Font Style13"/>
    <w:basedOn w:val="a0"/>
    <w:uiPriority w:val="99"/>
    <w:rsid w:val="00E32D7B"/>
    <w:rPr>
      <w:rFonts w:ascii="Times New Roman" w:hAnsi="Times New Roman" w:cs="Times New Roman"/>
      <w:color w:val="000000"/>
      <w:spacing w:val="10"/>
      <w:sz w:val="16"/>
      <w:szCs w:val="16"/>
    </w:rPr>
  </w:style>
  <w:style w:type="paragraph" w:customStyle="1" w:styleId="msonormalbullet1gif">
    <w:name w:val="msonormalbullet1.gif"/>
    <w:basedOn w:val="a"/>
    <w:rsid w:val="00E32D7B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E32D7B"/>
    <w:pPr>
      <w:spacing w:before="100" w:beforeAutospacing="1" w:after="100" w:afterAutospacing="1"/>
    </w:pPr>
  </w:style>
  <w:style w:type="paragraph" w:customStyle="1" w:styleId="c15">
    <w:name w:val="c15"/>
    <w:basedOn w:val="a"/>
    <w:rsid w:val="00E32D7B"/>
    <w:pPr>
      <w:spacing w:before="100" w:beforeAutospacing="1" w:after="100" w:afterAutospacing="1"/>
    </w:pPr>
  </w:style>
  <w:style w:type="character" w:customStyle="1" w:styleId="c5">
    <w:name w:val="c5"/>
    <w:basedOn w:val="a0"/>
    <w:rsid w:val="00E32D7B"/>
  </w:style>
  <w:style w:type="character" w:styleId="aa">
    <w:name w:val="Hyperlink"/>
    <w:basedOn w:val="a0"/>
    <w:uiPriority w:val="99"/>
    <w:unhideWhenUsed/>
    <w:rsid w:val="00E32D7B"/>
    <w:rPr>
      <w:color w:val="0000FF"/>
      <w:u w:val="single"/>
    </w:rPr>
  </w:style>
  <w:style w:type="paragraph" w:customStyle="1" w:styleId="TableContents">
    <w:name w:val="Table Contents"/>
    <w:basedOn w:val="a"/>
    <w:uiPriority w:val="99"/>
    <w:rsid w:val="00E32D7B"/>
    <w:pPr>
      <w:widowControl w:val="0"/>
      <w:autoSpaceDE w:val="0"/>
      <w:autoSpaceDN w:val="0"/>
      <w:adjustRightInd w:val="0"/>
    </w:pPr>
    <w:rPr>
      <w:rFonts w:cs="Tahoma"/>
    </w:rPr>
  </w:style>
  <w:style w:type="paragraph" w:customStyle="1" w:styleId="Style7">
    <w:name w:val="Style7"/>
    <w:basedOn w:val="a"/>
    <w:rsid w:val="00E32D7B"/>
    <w:pPr>
      <w:widowControl w:val="0"/>
      <w:autoSpaceDE w:val="0"/>
      <w:autoSpaceDN w:val="0"/>
      <w:adjustRightInd w:val="0"/>
      <w:spacing w:line="242" w:lineRule="exact"/>
    </w:pPr>
    <w:rPr>
      <w:rFonts w:ascii="Microsoft Sans Serif" w:eastAsia="Calibri" w:hAnsi="Microsoft Sans Serif"/>
    </w:rPr>
  </w:style>
  <w:style w:type="character" w:customStyle="1" w:styleId="c9">
    <w:name w:val="c9"/>
    <w:basedOn w:val="a0"/>
    <w:rsid w:val="00E32D7B"/>
  </w:style>
  <w:style w:type="paragraph" w:styleId="ab">
    <w:name w:val="Body Text Indent"/>
    <w:basedOn w:val="a"/>
    <w:link w:val="ac"/>
    <w:uiPriority w:val="99"/>
    <w:unhideWhenUsed/>
    <w:rsid w:val="00E32D7B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rsid w:val="00E32D7B"/>
  </w:style>
  <w:style w:type="character" w:customStyle="1" w:styleId="FontStyle27">
    <w:name w:val="Font Style27"/>
    <w:basedOn w:val="a0"/>
    <w:rsid w:val="00E32D7B"/>
    <w:rPr>
      <w:rFonts w:ascii="Microsoft Sans Serif" w:hAnsi="Microsoft Sans Serif" w:cs="Microsoft Sans Serif"/>
      <w:b/>
      <w:bCs/>
      <w:sz w:val="20"/>
      <w:szCs w:val="20"/>
    </w:rPr>
  </w:style>
  <w:style w:type="paragraph" w:styleId="ad">
    <w:name w:val="Document Map"/>
    <w:basedOn w:val="a"/>
    <w:link w:val="ae"/>
    <w:uiPriority w:val="99"/>
    <w:unhideWhenUsed/>
    <w:rsid w:val="00E32D7B"/>
    <w:rPr>
      <w:rFonts w:ascii="Tahoma" w:eastAsia="Calibri" w:hAnsi="Tahoma" w:cs="Tahoma"/>
      <w:sz w:val="16"/>
      <w:szCs w:val="16"/>
      <w:lang w:eastAsia="en-US"/>
    </w:rPr>
  </w:style>
  <w:style w:type="character" w:customStyle="1" w:styleId="ae">
    <w:name w:val="Схема документа Знак"/>
    <w:basedOn w:val="a0"/>
    <w:link w:val="ad"/>
    <w:uiPriority w:val="99"/>
    <w:rsid w:val="00E32D7B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E32D7B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E32D7B"/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E32D7B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E32D7B"/>
    <w:pPr>
      <w:ind w:left="720"/>
    </w:pPr>
    <w:rPr>
      <w:lang w:val="en-US" w:eastAsia="en-US"/>
    </w:rPr>
  </w:style>
  <w:style w:type="character" w:styleId="af1">
    <w:name w:val="Strong"/>
    <w:uiPriority w:val="99"/>
    <w:qFormat/>
    <w:rsid w:val="00E32D7B"/>
    <w:rPr>
      <w:b/>
      <w:bCs/>
    </w:rPr>
  </w:style>
  <w:style w:type="character" w:styleId="af2">
    <w:name w:val="Emphasis"/>
    <w:uiPriority w:val="99"/>
    <w:qFormat/>
    <w:rsid w:val="00E32D7B"/>
    <w:rPr>
      <w:i/>
      <w:iCs/>
    </w:rPr>
  </w:style>
  <w:style w:type="character" w:customStyle="1" w:styleId="zag11">
    <w:name w:val="zag11"/>
    <w:rsid w:val="00E32D7B"/>
  </w:style>
  <w:style w:type="paragraph" w:customStyle="1" w:styleId="23">
    <w:name w:val="Абзац списка2"/>
    <w:basedOn w:val="a"/>
    <w:qFormat/>
    <w:rsid w:val="00E32D7B"/>
    <w:pPr>
      <w:ind w:left="720"/>
    </w:pPr>
    <w:rPr>
      <w:lang w:val="en-US" w:eastAsia="en-US"/>
    </w:rPr>
  </w:style>
  <w:style w:type="paragraph" w:styleId="af3">
    <w:name w:val="Normal (Web)"/>
    <w:basedOn w:val="a"/>
    <w:rsid w:val="00E32D7B"/>
    <w:pPr>
      <w:spacing w:before="100" w:beforeAutospacing="1" w:after="100" w:afterAutospacing="1"/>
    </w:pPr>
  </w:style>
  <w:style w:type="paragraph" w:customStyle="1" w:styleId="af4">
    <w:name w:val="Стиль"/>
    <w:uiPriority w:val="99"/>
    <w:rsid w:val="00E32D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entered">
    <w:name w:val="Centered"/>
    <w:uiPriority w:val="99"/>
    <w:rsid w:val="00E32D7B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E32D7B"/>
    <w:rPr>
      <w:color w:val="000000"/>
      <w:sz w:val="20"/>
    </w:rPr>
  </w:style>
  <w:style w:type="paragraph" w:customStyle="1" w:styleId="12">
    <w:name w:val="Стиль1"/>
    <w:basedOn w:val="a"/>
    <w:autoRedefine/>
    <w:uiPriority w:val="99"/>
    <w:rsid w:val="00E32D7B"/>
    <w:rPr>
      <w:rFonts w:ascii="Arial Narrow" w:hAnsi="Arial Narrow"/>
      <w:b/>
      <w:color w:val="000000"/>
      <w:szCs w:val="144"/>
    </w:rPr>
  </w:style>
  <w:style w:type="paragraph" w:styleId="af5">
    <w:name w:val="Title"/>
    <w:basedOn w:val="a"/>
    <w:next w:val="a"/>
    <w:link w:val="af6"/>
    <w:uiPriority w:val="99"/>
    <w:qFormat/>
    <w:rsid w:val="00E32D7B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en-US"/>
    </w:rPr>
  </w:style>
  <w:style w:type="character" w:customStyle="1" w:styleId="af6">
    <w:name w:val="Название Знак"/>
    <w:basedOn w:val="a0"/>
    <w:link w:val="af5"/>
    <w:uiPriority w:val="99"/>
    <w:rsid w:val="00E32D7B"/>
    <w:rPr>
      <w:rFonts w:ascii="Arial" w:eastAsia="Times New Roman" w:hAnsi="Arial" w:cs="Times New Roman"/>
      <w:b/>
      <w:bCs/>
      <w:kern w:val="28"/>
      <w:sz w:val="32"/>
      <w:szCs w:val="32"/>
      <w:lang w:val="en-US" w:eastAsia="ru-RU"/>
    </w:rPr>
  </w:style>
  <w:style w:type="paragraph" w:styleId="af7">
    <w:name w:val="Subtitle"/>
    <w:basedOn w:val="a"/>
    <w:next w:val="a"/>
    <w:link w:val="af8"/>
    <w:uiPriority w:val="99"/>
    <w:qFormat/>
    <w:rsid w:val="00E32D7B"/>
    <w:pPr>
      <w:spacing w:after="60"/>
      <w:jc w:val="center"/>
      <w:outlineLvl w:val="1"/>
    </w:pPr>
    <w:rPr>
      <w:rFonts w:ascii="Arial" w:hAnsi="Arial"/>
      <w:lang w:val="en-US"/>
    </w:rPr>
  </w:style>
  <w:style w:type="character" w:customStyle="1" w:styleId="af8">
    <w:name w:val="Подзаголовок Знак"/>
    <w:basedOn w:val="a0"/>
    <w:link w:val="af7"/>
    <w:uiPriority w:val="99"/>
    <w:rsid w:val="00E32D7B"/>
    <w:rPr>
      <w:rFonts w:ascii="Arial" w:eastAsia="Times New Roman" w:hAnsi="Arial" w:cs="Times New Roman"/>
      <w:sz w:val="24"/>
      <w:szCs w:val="24"/>
      <w:lang w:val="en-US" w:eastAsia="ru-RU"/>
    </w:rPr>
  </w:style>
  <w:style w:type="paragraph" w:customStyle="1" w:styleId="13">
    <w:name w:val="Без интервала1"/>
    <w:basedOn w:val="a"/>
    <w:uiPriority w:val="99"/>
    <w:rsid w:val="00E32D7B"/>
    <w:rPr>
      <w:lang w:val="en-US" w:eastAsia="en-US"/>
    </w:rPr>
  </w:style>
  <w:style w:type="paragraph" w:customStyle="1" w:styleId="210">
    <w:name w:val="Цитата 21"/>
    <w:basedOn w:val="a"/>
    <w:next w:val="a"/>
    <w:link w:val="QuoteChar"/>
    <w:uiPriority w:val="99"/>
    <w:rsid w:val="00E32D7B"/>
    <w:rPr>
      <w:i/>
      <w:iCs/>
      <w:lang w:val="en-US"/>
    </w:rPr>
  </w:style>
  <w:style w:type="character" w:customStyle="1" w:styleId="QuoteChar">
    <w:name w:val="Quote Char"/>
    <w:link w:val="210"/>
    <w:uiPriority w:val="99"/>
    <w:locked/>
    <w:rsid w:val="00E32D7B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customStyle="1" w:styleId="14">
    <w:name w:val="Выделенная цитата1"/>
    <w:basedOn w:val="a"/>
    <w:next w:val="a"/>
    <w:link w:val="IntenseQuoteChar"/>
    <w:uiPriority w:val="99"/>
    <w:rsid w:val="00E32D7B"/>
    <w:pPr>
      <w:ind w:left="720" w:right="720"/>
    </w:pPr>
    <w:rPr>
      <w:b/>
      <w:bCs/>
      <w:i/>
      <w:iCs/>
      <w:lang w:val="en-US"/>
    </w:rPr>
  </w:style>
  <w:style w:type="character" w:customStyle="1" w:styleId="IntenseQuoteChar">
    <w:name w:val="Intense Quote Char"/>
    <w:link w:val="14"/>
    <w:uiPriority w:val="99"/>
    <w:locked/>
    <w:rsid w:val="00E32D7B"/>
    <w:rPr>
      <w:rFonts w:ascii="Times New Roman" w:eastAsia="Times New Roman" w:hAnsi="Times New Roman" w:cs="Times New Roman"/>
      <w:b/>
      <w:bCs/>
      <w:i/>
      <w:iCs/>
      <w:sz w:val="24"/>
      <w:szCs w:val="24"/>
      <w:lang w:val="en-US" w:eastAsia="ru-RU"/>
    </w:rPr>
  </w:style>
  <w:style w:type="character" w:customStyle="1" w:styleId="15">
    <w:name w:val="Слабое выделение1"/>
    <w:uiPriority w:val="99"/>
    <w:rsid w:val="00E32D7B"/>
    <w:rPr>
      <w:i/>
      <w:color w:val="auto"/>
    </w:rPr>
  </w:style>
  <w:style w:type="character" w:customStyle="1" w:styleId="16">
    <w:name w:val="Сильное выделение1"/>
    <w:uiPriority w:val="99"/>
    <w:rsid w:val="00E32D7B"/>
    <w:rPr>
      <w:b/>
      <w:i/>
      <w:sz w:val="24"/>
      <w:u w:val="single"/>
    </w:rPr>
  </w:style>
  <w:style w:type="character" w:customStyle="1" w:styleId="17">
    <w:name w:val="Слабая ссылка1"/>
    <w:uiPriority w:val="99"/>
    <w:rsid w:val="00E32D7B"/>
    <w:rPr>
      <w:sz w:val="24"/>
      <w:u w:val="single"/>
    </w:rPr>
  </w:style>
  <w:style w:type="character" w:customStyle="1" w:styleId="18">
    <w:name w:val="Сильная ссылка1"/>
    <w:uiPriority w:val="99"/>
    <w:rsid w:val="00E32D7B"/>
    <w:rPr>
      <w:b/>
      <w:sz w:val="24"/>
      <w:u w:val="single"/>
    </w:rPr>
  </w:style>
  <w:style w:type="character" w:customStyle="1" w:styleId="19">
    <w:name w:val="Название книги1"/>
    <w:uiPriority w:val="99"/>
    <w:rsid w:val="00E32D7B"/>
    <w:rPr>
      <w:rFonts w:ascii="Arial" w:hAnsi="Arial"/>
      <w:b/>
      <w:i/>
      <w:sz w:val="24"/>
    </w:rPr>
  </w:style>
  <w:style w:type="paragraph" w:customStyle="1" w:styleId="1a">
    <w:name w:val="Заголовок оглавления1"/>
    <w:basedOn w:val="1"/>
    <w:next w:val="a"/>
    <w:uiPriority w:val="99"/>
    <w:rsid w:val="00E32D7B"/>
    <w:pPr>
      <w:spacing w:before="240" w:after="60"/>
      <w:ind w:left="0"/>
      <w:jc w:val="left"/>
      <w:outlineLvl w:val="9"/>
    </w:pPr>
    <w:rPr>
      <w:rFonts w:ascii="Arial" w:hAnsi="Arial" w:cs="Arial"/>
      <w:kern w:val="32"/>
      <w:sz w:val="32"/>
      <w:szCs w:val="32"/>
      <w:lang w:val="en-US" w:eastAsia="en-US"/>
    </w:rPr>
  </w:style>
  <w:style w:type="character" w:customStyle="1" w:styleId="FontStyle19">
    <w:name w:val="Font Style19"/>
    <w:uiPriority w:val="99"/>
    <w:rsid w:val="00E32D7B"/>
    <w:rPr>
      <w:rFonts w:ascii="Times New Roman" w:hAnsi="Times New Roman"/>
      <w:sz w:val="22"/>
    </w:rPr>
  </w:style>
  <w:style w:type="character" w:customStyle="1" w:styleId="Zag110">
    <w:name w:val="Zag_11"/>
    <w:uiPriority w:val="99"/>
    <w:rsid w:val="00E32D7B"/>
  </w:style>
  <w:style w:type="paragraph" w:customStyle="1" w:styleId="Zag3">
    <w:name w:val="Zag_3"/>
    <w:basedOn w:val="a"/>
    <w:uiPriority w:val="99"/>
    <w:rsid w:val="00E32D7B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af9">
    <w:name w:val="Νξβϋι"/>
    <w:basedOn w:val="a"/>
    <w:uiPriority w:val="99"/>
    <w:rsid w:val="00E32D7B"/>
    <w:pPr>
      <w:widowControl w:val="0"/>
      <w:autoSpaceDE w:val="0"/>
      <w:autoSpaceDN w:val="0"/>
      <w:adjustRightInd w:val="0"/>
    </w:pPr>
    <w:rPr>
      <w:color w:val="000000"/>
      <w:lang w:val="en-US"/>
    </w:rPr>
  </w:style>
  <w:style w:type="character" w:customStyle="1" w:styleId="apple-converted-space">
    <w:name w:val="apple-converted-space"/>
    <w:basedOn w:val="a0"/>
    <w:uiPriority w:val="99"/>
    <w:rsid w:val="00E32D7B"/>
    <w:rPr>
      <w:rFonts w:cs="Times New Roman"/>
    </w:rPr>
  </w:style>
  <w:style w:type="character" w:customStyle="1" w:styleId="smst-bltx">
    <w:name w:val="smst-bltx"/>
    <w:basedOn w:val="a0"/>
    <w:uiPriority w:val="99"/>
    <w:rsid w:val="00E32D7B"/>
    <w:rPr>
      <w:rFonts w:cs="Times New Roman"/>
    </w:rPr>
  </w:style>
  <w:style w:type="paragraph" w:customStyle="1" w:styleId="Style1">
    <w:name w:val="Style1"/>
    <w:basedOn w:val="a"/>
    <w:uiPriority w:val="99"/>
    <w:rsid w:val="00E32D7B"/>
    <w:pPr>
      <w:widowControl w:val="0"/>
      <w:autoSpaceDE w:val="0"/>
      <w:autoSpaceDN w:val="0"/>
      <w:adjustRightInd w:val="0"/>
      <w:spacing w:line="413" w:lineRule="exact"/>
      <w:jc w:val="center"/>
    </w:pPr>
  </w:style>
  <w:style w:type="character" w:customStyle="1" w:styleId="FontStyle98">
    <w:name w:val="Font Style98"/>
    <w:uiPriority w:val="99"/>
    <w:rsid w:val="00E32D7B"/>
    <w:rPr>
      <w:rFonts w:ascii="Times New Roman" w:hAnsi="Times New Roman"/>
      <w:b/>
      <w:sz w:val="28"/>
    </w:rPr>
  </w:style>
  <w:style w:type="character" w:customStyle="1" w:styleId="FontStyle108">
    <w:name w:val="Font Style108"/>
    <w:uiPriority w:val="99"/>
    <w:rsid w:val="00E32D7B"/>
    <w:rPr>
      <w:rFonts w:ascii="Times New Roman" w:hAnsi="Times New Roman"/>
      <w:b/>
      <w:spacing w:val="-10"/>
      <w:sz w:val="22"/>
    </w:rPr>
  </w:style>
  <w:style w:type="paragraph" w:customStyle="1" w:styleId="31">
    <w:name w:val="Заголовок 3+"/>
    <w:basedOn w:val="a"/>
    <w:uiPriority w:val="99"/>
    <w:rsid w:val="00E32D7B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uiPriority w:val="99"/>
    <w:rsid w:val="00E32D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uiPriority w:val="99"/>
    <w:rsid w:val="00E32D7B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uiPriority w:val="99"/>
    <w:locked/>
    <w:rsid w:val="00E32D7B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fa">
    <w:name w:val="footnote text"/>
    <w:basedOn w:val="a"/>
    <w:link w:val="afb"/>
    <w:uiPriority w:val="99"/>
    <w:rsid w:val="00E32D7B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E32D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rsid w:val="00E32D7B"/>
    <w:rPr>
      <w:rFonts w:cs="Times New Roman"/>
      <w:vertAlign w:val="superscript"/>
    </w:rPr>
  </w:style>
  <w:style w:type="paragraph" w:styleId="afd">
    <w:name w:val="Plain Text"/>
    <w:basedOn w:val="a"/>
    <w:link w:val="afe"/>
    <w:uiPriority w:val="99"/>
    <w:rsid w:val="00E32D7B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uiPriority w:val="99"/>
    <w:rsid w:val="00E32D7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концевой сноски Знак"/>
    <w:link w:val="aff0"/>
    <w:uiPriority w:val="99"/>
    <w:locked/>
    <w:rsid w:val="00E32D7B"/>
    <w:rPr>
      <w:rFonts w:ascii="Times New Roman" w:hAnsi="Times New Roman"/>
    </w:rPr>
  </w:style>
  <w:style w:type="paragraph" w:styleId="aff0">
    <w:name w:val="endnote text"/>
    <w:basedOn w:val="a"/>
    <w:link w:val="aff"/>
    <w:uiPriority w:val="99"/>
    <w:rsid w:val="00E32D7B"/>
    <w:rPr>
      <w:rFonts w:eastAsia="Calibri"/>
      <w:sz w:val="20"/>
      <w:szCs w:val="20"/>
      <w:lang/>
    </w:rPr>
  </w:style>
  <w:style w:type="character" w:customStyle="1" w:styleId="1b">
    <w:name w:val="Текст концевой сноски Знак1"/>
    <w:basedOn w:val="a0"/>
    <w:uiPriority w:val="99"/>
    <w:rsid w:val="00E32D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E32D7B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E32D7B"/>
    <w:rPr>
      <w:rFonts w:ascii="Calibri" w:eastAsia="Calibri" w:hAnsi="Calibri" w:cs="Times New Roman"/>
      <w:sz w:val="16"/>
      <w:szCs w:val="16"/>
      <w:lang w:eastAsia="ru-RU"/>
    </w:rPr>
  </w:style>
  <w:style w:type="paragraph" w:styleId="aff1">
    <w:name w:val="Body Text"/>
    <w:basedOn w:val="a"/>
    <w:link w:val="aff2"/>
    <w:uiPriority w:val="99"/>
    <w:rsid w:val="00E32D7B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rsid w:val="00E32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rsid w:val="00E32D7B"/>
    <w:rPr>
      <w:rFonts w:cs="Times New Roman"/>
    </w:rPr>
  </w:style>
  <w:style w:type="paragraph" w:customStyle="1" w:styleId="1c">
    <w:name w:val="Обычный1"/>
    <w:basedOn w:val="1"/>
    <w:uiPriority w:val="99"/>
    <w:rsid w:val="00E32D7B"/>
    <w:pPr>
      <w:widowControl w:val="0"/>
      <w:autoSpaceDE w:val="0"/>
      <w:autoSpaceDN w:val="0"/>
      <w:adjustRightInd w:val="0"/>
      <w:ind w:left="0"/>
    </w:pPr>
    <w:rPr>
      <w:b w:val="0"/>
      <w:bCs w:val="0"/>
      <w:noProof/>
      <w:sz w:val="28"/>
    </w:rPr>
  </w:style>
  <w:style w:type="character" w:customStyle="1" w:styleId="-1">
    <w:name w:val="-1"/>
    <w:uiPriority w:val="99"/>
    <w:rsid w:val="00E32D7B"/>
  </w:style>
  <w:style w:type="paragraph" w:customStyle="1" w:styleId="Tabl">
    <w:name w:val="Tabl"/>
    <w:basedOn w:val="a"/>
    <w:uiPriority w:val="99"/>
    <w:rsid w:val="00E32D7B"/>
    <w:pPr>
      <w:widowControl w:val="0"/>
      <w:autoSpaceDE w:val="0"/>
      <w:autoSpaceDN w:val="0"/>
      <w:jc w:val="both"/>
    </w:pPr>
    <w:rPr>
      <w:rFonts w:ascii="NewtonCTT" w:eastAsia="SimSun" w:hAnsi="NewtonCTT"/>
      <w:color w:val="000000"/>
      <w:sz w:val="16"/>
      <w:szCs w:val="16"/>
    </w:rPr>
  </w:style>
  <w:style w:type="character" w:customStyle="1" w:styleId="1d">
    <w:name w:val="Название Знак1"/>
    <w:uiPriority w:val="99"/>
    <w:rsid w:val="00E32D7B"/>
    <w:rPr>
      <w:rFonts w:ascii="Cambria" w:hAnsi="Cambria"/>
      <w:b/>
      <w:kern w:val="28"/>
      <w:sz w:val="32"/>
    </w:rPr>
  </w:style>
  <w:style w:type="paragraph" w:customStyle="1" w:styleId="c12c7">
    <w:name w:val="c12 c7"/>
    <w:basedOn w:val="a"/>
    <w:uiPriority w:val="99"/>
    <w:rsid w:val="00E32D7B"/>
    <w:pPr>
      <w:spacing w:before="100" w:beforeAutospacing="1" w:after="100" w:afterAutospacing="1"/>
    </w:pPr>
  </w:style>
  <w:style w:type="character" w:customStyle="1" w:styleId="c8">
    <w:name w:val="c8"/>
    <w:uiPriority w:val="99"/>
    <w:rsid w:val="00E32D7B"/>
  </w:style>
  <w:style w:type="paragraph" w:customStyle="1" w:styleId="Style4">
    <w:name w:val="Style4"/>
    <w:basedOn w:val="a"/>
    <w:uiPriority w:val="99"/>
    <w:rsid w:val="00E32D7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E32D7B"/>
    <w:rPr>
      <w:rFonts w:ascii="Times New Roman" w:hAnsi="Times New Roman"/>
      <w:b/>
      <w:sz w:val="22"/>
    </w:rPr>
  </w:style>
  <w:style w:type="character" w:customStyle="1" w:styleId="FontStyle12">
    <w:name w:val="Font Style12"/>
    <w:uiPriority w:val="99"/>
    <w:rsid w:val="00E32D7B"/>
    <w:rPr>
      <w:rFonts w:ascii="Times New Roman" w:hAnsi="Times New Roman"/>
      <w:b/>
      <w:spacing w:val="-10"/>
      <w:sz w:val="20"/>
    </w:rPr>
  </w:style>
  <w:style w:type="character" w:customStyle="1" w:styleId="FontStyle14">
    <w:name w:val="Font Style14"/>
    <w:uiPriority w:val="99"/>
    <w:rsid w:val="00E32D7B"/>
    <w:rPr>
      <w:rFonts w:ascii="Times New Roman" w:hAnsi="Times New Roman"/>
      <w:b/>
      <w:sz w:val="26"/>
    </w:rPr>
  </w:style>
  <w:style w:type="character" w:customStyle="1" w:styleId="FontStyle26">
    <w:name w:val="Font Style26"/>
    <w:uiPriority w:val="99"/>
    <w:rsid w:val="00E32D7B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E32D7B"/>
    <w:rPr>
      <w:rFonts w:ascii="Times New Roman" w:hAnsi="Times New Roman"/>
      <w:sz w:val="18"/>
    </w:rPr>
  </w:style>
  <w:style w:type="paragraph" w:customStyle="1" w:styleId="Style11">
    <w:name w:val="Style11"/>
    <w:basedOn w:val="a"/>
    <w:uiPriority w:val="99"/>
    <w:rsid w:val="00E32D7B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Style8">
    <w:name w:val="Style8"/>
    <w:basedOn w:val="a"/>
    <w:uiPriority w:val="99"/>
    <w:rsid w:val="00E32D7B"/>
    <w:pPr>
      <w:widowControl w:val="0"/>
      <w:autoSpaceDE w:val="0"/>
      <w:autoSpaceDN w:val="0"/>
      <w:adjustRightInd w:val="0"/>
      <w:spacing w:line="302" w:lineRule="exact"/>
      <w:jc w:val="both"/>
    </w:pPr>
  </w:style>
  <w:style w:type="character" w:customStyle="1" w:styleId="FontStyle35">
    <w:name w:val="Font Style35"/>
    <w:uiPriority w:val="99"/>
    <w:rsid w:val="00E32D7B"/>
    <w:rPr>
      <w:rFonts w:ascii="Times New Roman" w:hAnsi="Times New Roman"/>
      <w:b/>
      <w:sz w:val="18"/>
    </w:rPr>
  </w:style>
  <w:style w:type="paragraph" w:customStyle="1" w:styleId="aff3">
    <w:name w:val="Вопрос_прод"/>
    <w:basedOn w:val="a"/>
    <w:link w:val="aff4"/>
    <w:qFormat/>
    <w:rsid w:val="00B07908"/>
    <w:pPr>
      <w:ind w:left="454"/>
      <w:jc w:val="both"/>
    </w:pPr>
    <w:rPr>
      <w:rFonts w:eastAsia="Calibri"/>
      <w:sz w:val="28"/>
      <w:szCs w:val="20"/>
      <w:lang/>
    </w:rPr>
  </w:style>
  <w:style w:type="character" w:customStyle="1" w:styleId="aff4">
    <w:name w:val="Вопрос_прод Знак"/>
    <w:link w:val="aff3"/>
    <w:rsid w:val="00B07908"/>
    <w:rPr>
      <w:rFonts w:ascii="Times New Roman" w:eastAsia="Calibri" w:hAnsi="Times New Roman" w:cs="Times New Roman"/>
      <w:sz w:val="28"/>
    </w:rPr>
  </w:style>
  <w:style w:type="character" w:customStyle="1" w:styleId="FontStyle37">
    <w:name w:val="Font Style37"/>
    <w:basedOn w:val="a0"/>
    <w:rsid w:val="00160171"/>
    <w:rPr>
      <w:rFonts w:ascii="Times New Roman" w:hAnsi="Times New Roman" w:cs="Times New Roman"/>
      <w:sz w:val="20"/>
      <w:szCs w:val="20"/>
    </w:rPr>
  </w:style>
  <w:style w:type="character" w:customStyle="1" w:styleId="CharAttribute501">
    <w:name w:val="CharAttribute501"/>
    <w:uiPriority w:val="99"/>
    <w:rsid w:val="004F2E5D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9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85B54-89A0-4E32-85BE-44FBA43F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2021-10-26T09:54:00Z</cp:lastPrinted>
  <dcterms:created xsi:type="dcterms:W3CDTF">2021-10-27T15:25:00Z</dcterms:created>
  <dcterms:modified xsi:type="dcterms:W3CDTF">2021-10-27T15:25:00Z</dcterms:modified>
</cp:coreProperties>
</file>